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C2" w:rsidRDefault="004A55E4">
      <w:pPr>
        <w:pStyle w:val="a3"/>
        <w:ind w:left="49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190129" cy="7513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C2" w:rsidRDefault="005C68C2">
      <w:pPr>
        <w:pStyle w:val="a3"/>
        <w:rPr>
          <w:rFonts w:ascii="Times New Roman"/>
          <w:sz w:val="20"/>
        </w:rPr>
      </w:pPr>
    </w:p>
    <w:p w:rsidR="005C68C2" w:rsidRDefault="005C68C2">
      <w:pPr>
        <w:pStyle w:val="a3"/>
        <w:spacing w:before="2"/>
        <w:rPr>
          <w:rFonts w:ascii="Times New Roman"/>
          <w:sz w:val="25"/>
        </w:rPr>
      </w:pPr>
    </w:p>
    <w:p w:rsidR="005C68C2" w:rsidRDefault="004A55E4">
      <w:pPr>
        <w:spacing w:before="101"/>
        <w:ind w:right="620"/>
        <w:jc w:val="right"/>
        <w:rPr>
          <w:sz w:val="28"/>
        </w:rPr>
      </w:pPr>
      <w:r>
        <w:rPr>
          <w:spacing w:val="-10"/>
          <w:sz w:val="28"/>
        </w:rPr>
        <w:t>УТВЕРЖДАЮ</w:t>
      </w:r>
    </w:p>
    <w:p w:rsidR="005C68C2" w:rsidRDefault="004A55E4">
      <w:pPr>
        <w:spacing w:before="47"/>
        <w:ind w:right="620"/>
        <w:jc w:val="right"/>
        <w:rPr>
          <w:sz w:val="28"/>
        </w:rPr>
      </w:pPr>
      <w:r>
        <w:rPr>
          <w:spacing w:val="-10"/>
          <w:sz w:val="28"/>
        </w:rPr>
        <w:t>Генеральный директор</w:t>
      </w:r>
    </w:p>
    <w:p w:rsidR="005C68C2" w:rsidRDefault="004A55E4">
      <w:pPr>
        <w:tabs>
          <w:tab w:val="left" w:pos="2438"/>
        </w:tabs>
        <w:spacing w:before="46"/>
        <w:ind w:right="620"/>
        <w:jc w:val="right"/>
        <w:rPr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 w:rsidR="000C1332">
        <w:rPr>
          <w:spacing w:val="-9"/>
          <w:sz w:val="28"/>
        </w:rPr>
        <w:t>Билибенко Е.В.</w:t>
      </w:r>
    </w:p>
    <w:p w:rsidR="005C68C2" w:rsidRDefault="004A55E4">
      <w:pPr>
        <w:tabs>
          <w:tab w:val="left" w:pos="664"/>
          <w:tab w:val="left" w:pos="2066"/>
        </w:tabs>
        <w:spacing w:before="49"/>
        <w:ind w:right="620"/>
        <w:jc w:val="right"/>
        <w:rPr>
          <w:sz w:val="28"/>
        </w:rPr>
      </w:pPr>
      <w:r>
        <w:rPr>
          <w:spacing w:val="-10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»</w:t>
      </w:r>
      <w:r>
        <w:rPr>
          <w:rFonts w:ascii="Times New Roman" w:hAnsi="Times New Roman"/>
          <w:spacing w:val="-22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  <w:r>
        <w:rPr>
          <w:smallCaps/>
          <w:spacing w:val="-13"/>
          <w:sz w:val="28"/>
        </w:rPr>
        <w:t>2</w:t>
      </w:r>
      <w:r>
        <w:rPr>
          <w:spacing w:val="-12"/>
          <w:sz w:val="28"/>
        </w:rPr>
        <w:t>0</w:t>
      </w:r>
      <w:r w:rsidR="00291B63">
        <w:rPr>
          <w:smallCaps/>
          <w:spacing w:val="-11"/>
          <w:sz w:val="28"/>
        </w:rPr>
        <w:t>20</w:t>
      </w:r>
      <w:r>
        <w:rPr>
          <w:spacing w:val="-11"/>
          <w:sz w:val="28"/>
        </w:rPr>
        <w:t>г</w:t>
      </w:r>
      <w:r>
        <w:rPr>
          <w:sz w:val="28"/>
        </w:rPr>
        <w:t>.</w:t>
      </w:r>
    </w:p>
    <w:p w:rsidR="005C68C2" w:rsidRDefault="005C68C2">
      <w:pPr>
        <w:pStyle w:val="a3"/>
        <w:rPr>
          <w:sz w:val="32"/>
        </w:rPr>
      </w:pPr>
    </w:p>
    <w:p w:rsidR="005C68C2" w:rsidRDefault="005C68C2">
      <w:pPr>
        <w:pStyle w:val="a3"/>
        <w:rPr>
          <w:sz w:val="32"/>
        </w:rPr>
      </w:pPr>
    </w:p>
    <w:p w:rsidR="005C68C2" w:rsidRDefault="005C68C2">
      <w:pPr>
        <w:pStyle w:val="a3"/>
        <w:spacing w:before="2"/>
        <w:rPr>
          <w:sz w:val="37"/>
        </w:rPr>
      </w:pPr>
    </w:p>
    <w:p w:rsidR="005C68C2" w:rsidRDefault="004A55E4">
      <w:pPr>
        <w:pStyle w:val="a4"/>
      </w:pPr>
      <w:r>
        <w:t>СТАНДАРТ</w:t>
      </w:r>
    </w:p>
    <w:p w:rsidR="005C68C2" w:rsidRDefault="004A55E4">
      <w:pPr>
        <w:pStyle w:val="a4"/>
        <w:spacing w:before="62"/>
        <w:ind w:right="403"/>
      </w:pPr>
      <w:r>
        <w:t>«Возврат абонементов»</w:t>
      </w:r>
    </w:p>
    <w:p w:rsidR="005C68C2" w:rsidRDefault="005C68C2">
      <w:pPr>
        <w:sectPr w:rsidR="005C68C2">
          <w:footerReference w:type="default" r:id="rId8"/>
          <w:type w:val="continuous"/>
          <w:pgSz w:w="11900" w:h="16840"/>
          <w:pgMar w:top="1440" w:right="440" w:bottom="1120" w:left="860" w:header="720" w:footer="926" w:gutter="0"/>
          <w:pgNumType w:start="1"/>
          <w:cols w:space="720"/>
        </w:sectPr>
      </w:pPr>
    </w:p>
    <w:p w:rsidR="005C68C2" w:rsidRDefault="004A55E4">
      <w:pPr>
        <w:pStyle w:val="Heading1"/>
        <w:spacing w:before="78"/>
        <w:ind w:left="219"/>
      </w:pPr>
      <w:r>
        <w:lastRenderedPageBreak/>
        <w:t>Условные сокращения:</w:t>
      </w:r>
    </w:p>
    <w:p w:rsidR="005C68C2" w:rsidRDefault="004A55E4">
      <w:pPr>
        <w:pStyle w:val="a3"/>
        <w:spacing w:before="42" w:line="276" w:lineRule="auto"/>
        <w:ind w:left="219" w:right="6900"/>
      </w:pPr>
      <w:r>
        <w:t>ГД – генеральный директор КД – коммерческий директор ДПМ- директор по маркетингу УК – управляющий клуба</w:t>
      </w:r>
    </w:p>
    <w:p w:rsidR="005C68C2" w:rsidRDefault="004A55E4">
      <w:pPr>
        <w:pStyle w:val="a3"/>
        <w:spacing w:line="276" w:lineRule="auto"/>
        <w:ind w:left="219" w:right="5975"/>
      </w:pPr>
      <w:r>
        <w:t>МПФ – менеджер по продажам фитнес СМ-сервис менеджер</w:t>
      </w:r>
    </w:p>
    <w:p w:rsidR="005C68C2" w:rsidRDefault="004A55E4">
      <w:pPr>
        <w:pStyle w:val="a3"/>
        <w:spacing w:line="273" w:lineRule="auto"/>
        <w:ind w:left="219" w:right="8126"/>
      </w:pPr>
      <w:r>
        <w:t>А-администратор СТ- старший тренер</w:t>
      </w:r>
    </w:p>
    <w:p w:rsidR="00AF1155" w:rsidRDefault="00AF1155">
      <w:pPr>
        <w:pStyle w:val="a3"/>
        <w:spacing w:line="273" w:lineRule="auto"/>
        <w:ind w:left="219" w:right="8126"/>
      </w:pPr>
      <w:r>
        <w:t>Смм</w:t>
      </w:r>
      <w:r w:rsidR="000C1332">
        <w:t xml:space="preserve"> – менеджер соц. сетей</w:t>
      </w:r>
    </w:p>
    <w:p w:rsidR="005C68C2" w:rsidRDefault="005C68C2">
      <w:pPr>
        <w:pStyle w:val="a3"/>
        <w:spacing w:before="2"/>
        <w:rPr>
          <w:sz w:val="19"/>
        </w:rPr>
      </w:pPr>
    </w:p>
    <w:p w:rsidR="005C68C2" w:rsidRDefault="004A55E4">
      <w:pPr>
        <w:pStyle w:val="a5"/>
        <w:numPr>
          <w:ilvl w:val="0"/>
          <w:numId w:val="7"/>
        </w:numPr>
        <w:tabs>
          <w:tab w:val="left" w:pos="3602"/>
        </w:tabs>
        <w:spacing w:before="100"/>
        <w:ind w:right="414" w:hanging="3602"/>
        <w:rPr>
          <w:b/>
          <w:sz w:val="32"/>
        </w:rPr>
      </w:pPr>
      <w:r>
        <w:rPr>
          <w:b/>
          <w:sz w:val="32"/>
        </w:rPr>
        <w:t>Общие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положения</w:t>
      </w:r>
    </w:p>
    <w:p w:rsidR="005C68C2" w:rsidRDefault="005C68C2">
      <w:pPr>
        <w:pStyle w:val="a3"/>
        <w:spacing w:before="6"/>
        <w:rPr>
          <w:b/>
          <w:sz w:val="41"/>
        </w:rPr>
      </w:pPr>
    </w:p>
    <w:p w:rsidR="005C68C2" w:rsidRDefault="004A55E4">
      <w:pPr>
        <w:pStyle w:val="Heading1"/>
        <w:numPr>
          <w:ilvl w:val="1"/>
          <w:numId w:val="7"/>
        </w:numPr>
        <w:tabs>
          <w:tab w:val="left" w:pos="4008"/>
        </w:tabs>
        <w:spacing w:before="1"/>
        <w:jc w:val="both"/>
      </w:pPr>
      <w:r>
        <w:t>Базовые</w:t>
      </w:r>
      <w:r>
        <w:rPr>
          <w:spacing w:val="-2"/>
        </w:rPr>
        <w:t xml:space="preserve"> </w:t>
      </w:r>
      <w:r>
        <w:t>принципы</w:t>
      </w:r>
    </w:p>
    <w:p w:rsidR="005C68C2" w:rsidRDefault="004A55E4">
      <w:pPr>
        <w:pStyle w:val="a3"/>
        <w:spacing w:before="41" w:line="276" w:lineRule="auto"/>
        <w:ind w:left="219" w:right="1598"/>
        <w:jc w:val="both"/>
      </w:pPr>
      <w:r>
        <w:t>Целью введения Стандарта «Возврат абонементов» является упорядочивание деятельности клубов «Броско – Фитнес в части возврата денежных средств за реализованные абонементы.</w:t>
      </w:r>
    </w:p>
    <w:p w:rsidR="005C68C2" w:rsidRDefault="005C68C2">
      <w:pPr>
        <w:pStyle w:val="a3"/>
        <w:spacing w:before="5"/>
        <w:rPr>
          <w:sz w:val="27"/>
        </w:rPr>
      </w:pPr>
    </w:p>
    <w:p w:rsidR="005C68C2" w:rsidRDefault="004A55E4">
      <w:pPr>
        <w:pStyle w:val="Heading1"/>
        <w:numPr>
          <w:ilvl w:val="1"/>
          <w:numId w:val="7"/>
        </w:numPr>
        <w:tabs>
          <w:tab w:val="left" w:pos="2331"/>
        </w:tabs>
        <w:spacing w:before="1"/>
        <w:ind w:left="2330" w:right="412" w:hanging="2331"/>
      </w:pPr>
      <w:r>
        <w:t>Условия порядка возврата денежных</w:t>
      </w:r>
      <w:r>
        <w:rPr>
          <w:spacing w:val="-4"/>
        </w:rPr>
        <w:t xml:space="preserve"> </w:t>
      </w:r>
      <w:r>
        <w:t>средств.</w:t>
      </w:r>
    </w:p>
    <w:p w:rsidR="005C68C2" w:rsidRDefault="005C68C2">
      <w:pPr>
        <w:pStyle w:val="a3"/>
        <w:spacing w:before="3"/>
        <w:rPr>
          <w:b/>
          <w:sz w:val="31"/>
        </w:rPr>
      </w:pPr>
    </w:p>
    <w:p w:rsidR="005C68C2" w:rsidRDefault="004A55E4">
      <w:pPr>
        <w:spacing w:line="273" w:lineRule="auto"/>
        <w:ind w:left="219" w:right="1685" w:firstLine="120"/>
        <w:jc w:val="both"/>
        <w:rPr>
          <w:b/>
          <w:sz w:val="24"/>
        </w:rPr>
      </w:pPr>
      <w:r>
        <w:rPr>
          <w:b/>
          <w:sz w:val="24"/>
        </w:rPr>
        <w:t>Возврат денежных средств Клиенту осуществляется в следующих случаях:</w:t>
      </w:r>
    </w:p>
    <w:p w:rsidR="005C68C2" w:rsidRDefault="005C68C2">
      <w:pPr>
        <w:pStyle w:val="a3"/>
        <w:spacing w:before="2"/>
        <w:rPr>
          <w:b/>
          <w:sz w:val="28"/>
        </w:rPr>
      </w:pPr>
    </w:p>
    <w:p w:rsidR="005C68C2" w:rsidRDefault="004A55E4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line="271" w:lineRule="auto"/>
        <w:ind w:right="873"/>
        <w:rPr>
          <w:sz w:val="24"/>
        </w:rPr>
      </w:pPr>
      <w:r>
        <w:rPr>
          <w:sz w:val="24"/>
        </w:rPr>
        <w:t>Желание Клиента вернуть денежные средства согласно ст. 3</w:t>
      </w:r>
      <w:r>
        <w:rPr>
          <w:smallCaps/>
          <w:sz w:val="24"/>
        </w:rPr>
        <w:t>2</w:t>
      </w:r>
      <w:r>
        <w:rPr>
          <w:sz w:val="24"/>
        </w:rPr>
        <w:t xml:space="preserve"> Закона Российской Федерации от 07.0</w:t>
      </w:r>
      <w:r>
        <w:rPr>
          <w:smallCaps/>
          <w:sz w:val="24"/>
        </w:rPr>
        <w:t>2</w:t>
      </w:r>
      <w:r>
        <w:rPr>
          <w:sz w:val="24"/>
        </w:rPr>
        <w:t>.</w:t>
      </w:r>
      <w:r>
        <w:rPr>
          <w:smallCaps/>
          <w:sz w:val="24"/>
        </w:rPr>
        <w:t>1</w:t>
      </w:r>
      <w:r>
        <w:rPr>
          <w:sz w:val="24"/>
        </w:rPr>
        <w:t>99</w:t>
      </w:r>
      <w:r>
        <w:rPr>
          <w:smallCaps/>
          <w:sz w:val="24"/>
        </w:rPr>
        <w:t>2</w:t>
      </w:r>
      <w:r>
        <w:rPr>
          <w:sz w:val="24"/>
        </w:rPr>
        <w:t xml:space="preserve"> N </w:t>
      </w:r>
      <w:r>
        <w:rPr>
          <w:smallCaps/>
          <w:sz w:val="24"/>
        </w:rPr>
        <w:t>2</w:t>
      </w:r>
      <w:r>
        <w:rPr>
          <w:sz w:val="24"/>
        </w:rPr>
        <w:t>300-</w:t>
      </w:r>
      <w:r>
        <w:rPr>
          <w:smallCaps/>
          <w:sz w:val="24"/>
        </w:rPr>
        <w:t>1</w:t>
      </w:r>
      <w:r>
        <w:rPr>
          <w:sz w:val="24"/>
        </w:rPr>
        <w:t xml:space="preserve"> "О защите прав</w:t>
      </w:r>
      <w:r>
        <w:rPr>
          <w:spacing w:val="-24"/>
          <w:sz w:val="24"/>
        </w:rPr>
        <w:t xml:space="preserve"> </w:t>
      </w:r>
      <w:r>
        <w:rPr>
          <w:sz w:val="24"/>
        </w:rPr>
        <w:t>потребителей”;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before="7" w:line="273" w:lineRule="auto"/>
        <w:ind w:right="664"/>
        <w:rPr>
          <w:sz w:val="24"/>
        </w:rPr>
      </w:pPr>
      <w:r>
        <w:rPr>
          <w:sz w:val="24"/>
        </w:rPr>
        <w:t xml:space="preserve">Невозможности исполнения условий Договора со стороны Исполнителя согласно ст. </w:t>
      </w:r>
      <w:r>
        <w:rPr>
          <w:smallCaps/>
          <w:sz w:val="24"/>
        </w:rPr>
        <w:t>2</w:t>
      </w:r>
      <w:r>
        <w:rPr>
          <w:sz w:val="24"/>
        </w:rPr>
        <w:t>9 Закона Российской Федерации от 07.0</w:t>
      </w:r>
      <w:r>
        <w:rPr>
          <w:smallCaps/>
          <w:sz w:val="24"/>
        </w:rPr>
        <w:t>2</w:t>
      </w:r>
      <w:r>
        <w:rPr>
          <w:sz w:val="24"/>
        </w:rPr>
        <w:t>.</w:t>
      </w:r>
      <w:r>
        <w:rPr>
          <w:smallCaps/>
          <w:sz w:val="24"/>
        </w:rPr>
        <w:t>1</w:t>
      </w:r>
      <w:r>
        <w:rPr>
          <w:sz w:val="24"/>
        </w:rPr>
        <w:t>99</w:t>
      </w:r>
      <w:r>
        <w:rPr>
          <w:smallCaps/>
          <w:sz w:val="24"/>
        </w:rPr>
        <w:t>2</w:t>
      </w:r>
      <w:r>
        <w:rPr>
          <w:sz w:val="24"/>
        </w:rPr>
        <w:t xml:space="preserve"> N </w:t>
      </w:r>
      <w:r>
        <w:rPr>
          <w:smallCaps/>
          <w:sz w:val="24"/>
        </w:rPr>
        <w:t>2</w:t>
      </w:r>
      <w:r>
        <w:rPr>
          <w:sz w:val="24"/>
        </w:rPr>
        <w:t>300-</w:t>
      </w:r>
      <w:r>
        <w:rPr>
          <w:smallCaps/>
          <w:sz w:val="24"/>
        </w:rPr>
        <w:t>1</w:t>
      </w:r>
      <w:r>
        <w:rPr>
          <w:sz w:val="24"/>
        </w:rPr>
        <w:t xml:space="preserve"> "О защите прав потребителей”;</w:t>
      </w:r>
    </w:p>
    <w:p w:rsidR="005C68C2" w:rsidRDefault="004A55E4">
      <w:pPr>
        <w:pStyle w:val="Heading1"/>
        <w:spacing w:before="5" w:line="273" w:lineRule="auto"/>
        <w:ind w:right="1561" w:firstLine="119"/>
      </w:pPr>
      <w:r>
        <w:t>Досрочное прекращение Членства в Клубе возможно в следующих случаях: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97"/>
          <w:tab w:val="left" w:pos="998"/>
        </w:tabs>
        <w:spacing w:before="5" w:line="273" w:lineRule="auto"/>
        <w:ind w:right="1922"/>
        <w:rPr>
          <w:sz w:val="24"/>
        </w:rPr>
      </w:pPr>
      <w:r>
        <w:tab/>
      </w:r>
      <w:r>
        <w:rPr>
          <w:sz w:val="24"/>
        </w:rPr>
        <w:t>По инициативе Администрации клуба в случае однократного либо неоднократного грубого нарушения Членом Клуба Клубных</w:t>
      </w:r>
      <w:r>
        <w:rPr>
          <w:spacing w:val="-26"/>
          <w:sz w:val="24"/>
        </w:rPr>
        <w:t xml:space="preserve"> </w:t>
      </w:r>
      <w:r>
        <w:rPr>
          <w:sz w:val="24"/>
        </w:rPr>
        <w:t>правил;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before="2" w:line="273" w:lineRule="auto"/>
        <w:ind w:right="792"/>
        <w:rPr>
          <w:sz w:val="24"/>
        </w:rPr>
      </w:pPr>
      <w:r>
        <w:rPr>
          <w:sz w:val="24"/>
        </w:rPr>
        <w:t>По инициативе Администрации Клуба в случае выявления у Члена Клуба документально подтвержденных противопоказаний, создающих угрозу жизни или здоровью иных Членов Клуба и персонала</w:t>
      </w:r>
      <w:r>
        <w:rPr>
          <w:spacing w:val="-6"/>
          <w:sz w:val="24"/>
        </w:rPr>
        <w:t xml:space="preserve"> </w:t>
      </w:r>
      <w:r>
        <w:rPr>
          <w:sz w:val="24"/>
        </w:rPr>
        <w:t>Клуба;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before="6"/>
        <w:ind w:hanging="361"/>
        <w:rPr>
          <w:sz w:val="24"/>
        </w:rPr>
      </w:pPr>
      <w:r>
        <w:rPr>
          <w:sz w:val="24"/>
        </w:rPr>
        <w:t>В других случаях, 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договором.</w:t>
      </w:r>
    </w:p>
    <w:p w:rsidR="005C68C2" w:rsidRDefault="005C68C2">
      <w:pPr>
        <w:pStyle w:val="a3"/>
        <w:spacing w:before="1"/>
        <w:rPr>
          <w:sz w:val="31"/>
        </w:rPr>
      </w:pPr>
    </w:p>
    <w:p w:rsidR="005C68C2" w:rsidRPr="000C1332" w:rsidRDefault="004A55E4" w:rsidP="000C1332">
      <w:pPr>
        <w:pStyle w:val="Heading1"/>
        <w:spacing w:line="276" w:lineRule="auto"/>
        <w:ind w:left="579" w:right="685"/>
        <w:sectPr w:rsidR="005C68C2" w:rsidRPr="000C1332">
          <w:pgSz w:w="11900" w:h="16840"/>
          <w:pgMar w:top="1360" w:right="440" w:bottom="1200" w:left="860" w:header="0" w:footer="926" w:gutter="0"/>
          <w:cols w:space="720"/>
        </w:sectPr>
      </w:pPr>
      <w:r>
        <w:t xml:space="preserve">В случае возврата абонемента или </w:t>
      </w:r>
      <w:r w:rsidR="000C1332">
        <w:t xml:space="preserve">досрочного прекращения Членства, </w:t>
      </w:r>
      <w:r>
        <w:t>Администрация клуба возвращает Ч</w:t>
      </w:r>
      <w:r w:rsidR="000C1332">
        <w:t>лену клуба стоимость абонемента.</w:t>
      </w:r>
      <w:r w:rsidR="00614FB4">
        <w:t xml:space="preserve"> </w:t>
      </w:r>
      <w:r w:rsidRPr="000C1332">
        <w:t xml:space="preserve">Расчет производится </w:t>
      </w:r>
      <w:r w:rsidR="000C1332">
        <w:t xml:space="preserve">согласно договору оферты. </w:t>
      </w:r>
    </w:p>
    <w:p w:rsidR="005C68C2" w:rsidRDefault="005C68C2">
      <w:pPr>
        <w:pStyle w:val="a3"/>
        <w:spacing w:before="7"/>
        <w:rPr>
          <w:b/>
          <w:sz w:val="27"/>
        </w:rPr>
      </w:pPr>
    </w:p>
    <w:p w:rsidR="005C68C2" w:rsidRDefault="004A55E4">
      <w:pPr>
        <w:spacing w:line="276" w:lineRule="auto"/>
        <w:ind w:left="220" w:right="1484"/>
        <w:rPr>
          <w:b/>
          <w:sz w:val="24"/>
        </w:rPr>
      </w:pPr>
      <w:r>
        <w:rPr>
          <w:b/>
          <w:sz w:val="24"/>
        </w:rPr>
        <w:t>Возврат денежных средств Клиенту не осуществляется в следующих случаях:</w:t>
      </w:r>
    </w:p>
    <w:p w:rsidR="005C68C2" w:rsidRDefault="005C68C2">
      <w:pPr>
        <w:pStyle w:val="a3"/>
        <w:spacing w:before="7"/>
        <w:rPr>
          <w:b/>
          <w:sz w:val="27"/>
        </w:rPr>
      </w:pPr>
    </w:p>
    <w:p w:rsidR="005C68C2" w:rsidRDefault="004A55E4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line="273" w:lineRule="auto"/>
        <w:ind w:right="1355"/>
        <w:rPr>
          <w:sz w:val="24"/>
        </w:rPr>
      </w:pPr>
      <w:r>
        <w:rPr>
          <w:sz w:val="24"/>
        </w:rPr>
        <w:t>В случае невозможности исполнения услуги, возникшей по вине Клиента согласно ст. 78</w:t>
      </w:r>
      <w:r>
        <w:rPr>
          <w:smallCaps/>
          <w:sz w:val="24"/>
        </w:rPr>
        <w:t>1</w:t>
      </w:r>
      <w:r>
        <w:rPr>
          <w:sz w:val="24"/>
        </w:rPr>
        <w:t xml:space="preserve"> Гражданского кодекса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8E06BF" w:rsidRDefault="008E06BF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line="273" w:lineRule="auto"/>
        <w:ind w:right="1355"/>
        <w:rPr>
          <w:sz w:val="24"/>
        </w:rPr>
      </w:pPr>
      <w:r>
        <w:rPr>
          <w:sz w:val="24"/>
        </w:rPr>
        <w:t>В случае истечения срока годности абонемента.</w:t>
      </w:r>
    </w:p>
    <w:p w:rsidR="005C68C2" w:rsidRDefault="005C68C2">
      <w:pPr>
        <w:pStyle w:val="a3"/>
        <w:rPr>
          <w:sz w:val="26"/>
        </w:rPr>
      </w:pPr>
    </w:p>
    <w:p w:rsidR="005C68C2" w:rsidRDefault="005C68C2">
      <w:pPr>
        <w:pStyle w:val="a3"/>
        <w:rPr>
          <w:sz w:val="26"/>
        </w:rPr>
      </w:pPr>
    </w:p>
    <w:p w:rsidR="005C68C2" w:rsidRDefault="005C68C2">
      <w:pPr>
        <w:pStyle w:val="a3"/>
        <w:spacing w:before="10"/>
        <w:rPr>
          <w:sz w:val="30"/>
        </w:rPr>
      </w:pPr>
    </w:p>
    <w:p w:rsidR="005C68C2" w:rsidRDefault="004A55E4">
      <w:pPr>
        <w:pStyle w:val="Heading1"/>
        <w:numPr>
          <w:ilvl w:val="1"/>
          <w:numId w:val="5"/>
        </w:numPr>
        <w:tabs>
          <w:tab w:val="left" w:pos="4051"/>
        </w:tabs>
        <w:spacing w:before="1"/>
        <w:ind w:right="414" w:hanging="4051"/>
      </w:pPr>
      <w:r>
        <w:t>Сфера</w:t>
      </w:r>
      <w:r>
        <w:rPr>
          <w:spacing w:val="-1"/>
        </w:rPr>
        <w:t xml:space="preserve"> </w:t>
      </w:r>
      <w:r>
        <w:t>применения</w:t>
      </w:r>
    </w:p>
    <w:p w:rsidR="005C68C2" w:rsidRDefault="004A55E4">
      <w:pPr>
        <w:pStyle w:val="a3"/>
        <w:spacing w:before="41"/>
        <w:ind w:left="219"/>
      </w:pPr>
      <w:r>
        <w:t>Действие данного Стандарта распространяется на Отдел продаж.</w:t>
      </w:r>
    </w:p>
    <w:p w:rsidR="005C68C2" w:rsidRDefault="005C68C2">
      <w:pPr>
        <w:pStyle w:val="a3"/>
        <w:spacing w:before="2"/>
        <w:rPr>
          <w:sz w:val="31"/>
        </w:rPr>
      </w:pPr>
    </w:p>
    <w:p w:rsidR="005C68C2" w:rsidRDefault="004A55E4">
      <w:pPr>
        <w:pStyle w:val="a3"/>
        <w:ind w:left="220"/>
      </w:pPr>
      <w:r>
        <w:t>Стандарт применяется для: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97"/>
          <w:tab w:val="left" w:pos="998"/>
        </w:tabs>
        <w:spacing w:before="42"/>
        <w:ind w:left="997" w:hanging="418"/>
        <w:rPr>
          <w:sz w:val="24"/>
        </w:rPr>
      </w:pPr>
      <w:r>
        <w:rPr>
          <w:sz w:val="24"/>
        </w:rPr>
        <w:t>Соблюдения условий порядка возврата 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средств;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97"/>
          <w:tab w:val="left" w:pos="998"/>
        </w:tabs>
        <w:spacing w:before="40" w:line="273" w:lineRule="auto"/>
        <w:ind w:right="1302"/>
        <w:rPr>
          <w:sz w:val="24"/>
        </w:rPr>
      </w:pPr>
      <w:r>
        <w:tab/>
      </w:r>
      <w:r>
        <w:rPr>
          <w:sz w:val="24"/>
        </w:rPr>
        <w:t>Наличия перечня документов, необходимых для осуществления возврата 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5C68C2" w:rsidRDefault="004A55E4">
      <w:pPr>
        <w:pStyle w:val="a5"/>
        <w:numPr>
          <w:ilvl w:val="0"/>
          <w:numId w:val="6"/>
        </w:numPr>
        <w:tabs>
          <w:tab w:val="left" w:pos="939"/>
          <w:tab w:val="left" w:pos="940"/>
        </w:tabs>
        <w:spacing w:before="4"/>
        <w:ind w:hanging="361"/>
        <w:rPr>
          <w:sz w:val="24"/>
        </w:rPr>
      </w:pPr>
      <w:r>
        <w:rPr>
          <w:sz w:val="24"/>
        </w:rPr>
        <w:t>Соблюдения сроков возврата денежных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средств..</w:t>
      </w:r>
    </w:p>
    <w:p w:rsidR="005C68C2" w:rsidRDefault="005C68C2">
      <w:pPr>
        <w:pStyle w:val="a3"/>
        <w:spacing w:before="1"/>
        <w:rPr>
          <w:sz w:val="31"/>
        </w:rPr>
      </w:pPr>
    </w:p>
    <w:p w:rsidR="005C68C2" w:rsidRDefault="004A55E4">
      <w:pPr>
        <w:pStyle w:val="a3"/>
        <w:spacing w:line="276" w:lineRule="auto"/>
        <w:ind w:left="219" w:right="685" w:hanging="1"/>
      </w:pPr>
      <w:r>
        <w:t>Участниками данного бизнес-процесса являются Генеральный директор, коммерческий директор, управляющий клубом, администратор, менеджер по продаже фитнес,</w:t>
      </w:r>
      <w:r w:rsidR="008E06BF">
        <w:t xml:space="preserve"> сервис менеджер.</w:t>
      </w:r>
    </w:p>
    <w:p w:rsidR="005C68C2" w:rsidRDefault="004A55E4">
      <w:pPr>
        <w:pStyle w:val="a3"/>
        <w:spacing w:line="552" w:lineRule="auto"/>
        <w:ind w:left="219" w:right="3761"/>
      </w:pPr>
      <w:r>
        <w:t>Куратор внедрения Стандарта- коммерческий директор. Главный контролер исполнения – Генеральный директор.</w:t>
      </w:r>
    </w:p>
    <w:p w:rsidR="005C68C2" w:rsidRDefault="005C68C2">
      <w:pPr>
        <w:pStyle w:val="a3"/>
        <w:spacing w:before="6"/>
        <w:rPr>
          <w:sz w:val="27"/>
        </w:rPr>
      </w:pPr>
    </w:p>
    <w:p w:rsidR="005C68C2" w:rsidRDefault="004A55E4">
      <w:pPr>
        <w:pStyle w:val="Heading1"/>
        <w:numPr>
          <w:ilvl w:val="1"/>
          <w:numId w:val="5"/>
        </w:numPr>
        <w:tabs>
          <w:tab w:val="left" w:pos="2671"/>
        </w:tabs>
        <w:ind w:left="2670" w:right="409" w:hanging="2671"/>
      </w:pPr>
      <w:r>
        <w:t>График создания положения</w:t>
      </w:r>
      <w:r>
        <w:rPr>
          <w:spacing w:val="-4"/>
        </w:rPr>
        <w:t xml:space="preserve"> </w:t>
      </w:r>
      <w:r>
        <w:t>Стандарта.</w:t>
      </w:r>
    </w:p>
    <w:p w:rsidR="005C68C2" w:rsidRDefault="005C68C2">
      <w:pPr>
        <w:pStyle w:val="a3"/>
        <w:rPr>
          <w:b/>
          <w:sz w:val="26"/>
        </w:rPr>
      </w:pPr>
    </w:p>
    <w:p w:rsidR="005C68C2" w:rsidRDefault="005C68C2">
      <w:pPr>
        <w:pStyle w:val="a3"/>
        <w:spacing w:before="10"/>
        <w:rPr>
          <w:b/>
          <w:sz w:val="29"/>
        </w:rPr>
      </w:pPr>
    </w:p>
    <w:p w:rsidR="005C68C2" w:rsidRDefault="004A55E4">
      <w:pPr>
        <w:pStyle w:val="a3"/>
        <w:ind w:left="940" w:right="685" w:hanging="1"/>
      </w:pPr>
      <w:r>
        <w:rPr>
          <w:spacing w:val="-1"/>
          <w:w w:val="99"/>
        </w:rPr>
        <w:t>Да</w:t>
      </w:r>
      <w:r>
        <w:rPr>
          <w:w w:val="99"/>
        </w:rPr>
        <w:t>нный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р</w:t>
      </w:r>
      <w:r>
        <w:rPr>
          <w:w w:val="99"/>
        </w:rPr>
        <w:t>т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spacing w:val="2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ает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д</w:t>
      </w:r>
      <w:r>
        <w:rPr>
          <w:spacing w:val="-1"/>
          <w:w w:val="99"/>
        </w:rPr>
        <w:t>и</w:t>
      </w:r>
      <w:r>
        <w:rPr>
          <w:w w:val="99"/>
        </w:rPr>
        <w:t>нов</w:t>
      </w:r>
      <w:r>
        <w:rPr>
          <w:spacing w:val="-1"/>
          <w:w w:val="99"/>
        </w:rPr>
        <w:t>р</w:t>
      </w:r>
      <w:r>
        <w:rPr>
          <w:spacing w:val="1"/>
          <w:w w:val="99"/>
        </w:rPr>
        <w:t>ем</w:t>
      </w:r>
      <w:r>
        <w:rPr>
          <w:spacing w:val="-1"/>
          <w:w w:val="99"/>
        </w:rPr>
        <w:t>е</w:t>
      </w:r>
      <w:r>
        <w:rPr>
          <w:w w:val="99"/>
        </w:rPr>
        <w:t>нно,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</w:t>
      </w:r>
      <w:r>
        <w:rPr>
          <w:spacing w:val="-1"/>
          <w:w w:val="99"/>
        </w:rPr>
        <w:t>ачи</w:t>
      </w:r>
      <w:r>
        <w:rPr>
          <w:w w:val="99"/>
        </w:rPr>
        <w:t>н</w:t>
      </w:r>
      <w:r>
        <w:rPr>
          <w:spacing w:val="-1"/>
          <w:w w:val="99"/>
        </w:rPr>
        <w:t>ае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</w:t>
      </w:r>
      <w:r>
        <w:rPr>
          <w:w w:val="99"/>
        </w:rPr>
        <w:t>вое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ейст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w w:val="99"/>
        </w:rPr>
        <w:t>с</w:t>
      </w:r>
      <w:r>
        <w:rPr>
          <w:rFonts w:ascii="Times New Roman" w:hAnsi="Times New Roman"/>
          <w:w w:val="99"/>
        </w:rPr>
        <w:t xml:space="preserve"> </w:t>
      </w:r>
      <w:r>
        <w:rPr>
          <w:smallCaps/>
          <w:w w:val="99"/>
        </w:rPr>
        <w:t>1</w:t>
      </w:r>
      <w:r>
        <w:rPr>
          <w:w w:val="99"/>
        </w:rPr>
        <w:t>.</w:t>
      </w:r>
      <w:r>
        <w:rPr>
          <w:spacing w:val="-1"/>
          <w:w w:val="99"/>
        </w:rPr>
        <w:t>0</w:t>
      </w:r>
      <w:r>
        <w:rPr>
          <w:spacing w:val="1"/>
          <w:w w:val="99"/>
        </w:rPr>
        <w:t>9</w:t>
      </w:r>
      <w:r>
        <w:rPr>
          <w:w w:val="99"/>
        </w:rPr>
        <w:t>.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1</w:t>
      </w:r>
      <w:r>
        <w:rPr>
          <w:w w:val="99"/>
        </w:rPr>
        <w:t>6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г.</w:t>
      </w:r>
    </w:p>
    <w:p w:rsidR="005C68C2" w:rsidRDefault="005C68C2">
      <w:pPr>
        <w:pStyle w:val="a3"/>
        <w:spacing w:before="7"/>
      </w:pPr>
    </w:p>
    <w:p w:rsidR="005C68C2" w:rsidRDefault="004A55E4">
      <w:pPr>
        <w:pStyle w:val="a3"/>
        <w:ind w:left="940" w:right="685"/>
      </w:pPr>
      <w:r>
        <w:rPr>
          <w:spacing w:val="-1"/>
          <w:w w:val="99"/>
        </w:rPr>
        <w:t>Е</w:t>
      </w:r>
      <w:r>
        <w:rPr>
          <w:w w:val="99"/>
        </w:rPr>
        <w:t>ж</w:t>
      </w:r>
      <w:r>
        <w:rPr>
          <w:spacing w:val="-1"/>
          <w:w w:val="99"/>
        </w:rPr>
        <w:t>ек</w:t>
      </w:r>
      <w:r>
        <w:rPr>
          <w:w w:val="99"/>
        </w:rPr>
        <w:t>в</w:t>
      </w:r>
      <w:r>
        <w:rPr>
          <w:spacing w:val="-1"/>
          <w:w w:val="99"/>
        </w:rPr>
        <w:t>артал</w:t>
      </w:r>
      <w:r>
        <w:rPr>
          <w:w w:val="99"/>
        </w:rPr>
        <w:t>ьно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м</w:t>
      </w:r>
      <w:r>
        <w:rPr>
          <w:w w:val="99"/>
        </w:rPr>
        <w:t>о</w:t>
      </w:r>
      <w:r>
        <w:rPr>
          <w:spacing w:val="-1"/>
          <w:w w:val="99"/>
        </w:rPr>
        <w:t>гу</w:t>
      </w:r>
      <w:r>
        <w:rPr>
          <w:w w:val="99"/>
        </w:rPr>
        <w:t>т</w:t>
      </w:r>
      <w:r>
        <w:rPr>
          <w:rFonts w:ascii="Times New Roman" w:hAnsi="Times New Roman"/>
          <w:spacing w:val="-1"/>
        </w:rPr>
        <w:t xml:space="preserve"> </w:t>
      </w:r>
      <w:r>
        <w:rPr>
          <w:w w:val="99"/>
        </w:rPr>
        <w:t>вно</w:t>
      </w:r>
      <w:r>
        <w:rPr>
          <w:spacing w:val="-1"/>
          <w:w w:val="99"/>
        </w:rPr>
        <w:t>сит</w:t>
      </w:r>
      <w:r>
        <w:rPr>
          <w:w w:val="99"/>
        </w:rPr>
        <w:t>ь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о</w:t>
      </w:r>
      <w:r>
        <w:rPr>
          <w:spacing w:val="-1"/>
          <w:w w:val="99"/>
        </w:rPr>
        <w:t>ррек</w:t>
      </w:r>
      <w:r>
        <w:rPr>
          <w:spacing w:val="2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вы</w:t>
      </w:r>
      <w:r>
        <w:rPr>
          <w:rFonts w:ascii="Times New Roman" w:hAnsi="Times New Roman"/>
          <w:spacing w:val="-2"/>
        </w:rPr>
        <w:t xml:space="preserve"> </w:t>
      </w:r>
      <w:r>
        <w:rPr>
          <w:w w:val="99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  <w:w w:val="99"/>
        </w:rPr>
        <w:t>Ста</w:t>
      </w:r>
      <w:r>
        <w:rPr>
          <w:w w:val="99"/>
        </w:rPr>
        <w:t>нд</w:t>
      </w:r>
      <w:r>
        <w:rPr>
          <w:spacing w:val="-1"/>
          <w:w w:val="99"/>
        </w:rPr>
        <w:t>арт</w:t>
      </w:r>
      <w:r>
        <w:rPr>
          <w:w w:val="99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но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не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2"/>
          <w:w w:val="99"/>
        </w:rPr>
        <w:t>п</w:t>
      </w:r>
      <w:r>
        <w:rPr>
          <w:w w:val="99"/>
        </w:rPr>
        <w:t>о</w:t>
      </w:r>
      <w:r>
        <w:rPr>
          <w:spacing w:val="-1"/>
          <w:w w:val="99"/>
        </w:rPr>
        <w:t>з</w:t>
      </w:r>
      <w:r>
        <w:rPr>
          <w:w w:val="99"/>
        </w:rPr>
        <w:t>дн</w:t>
      </w:r>
      <w:r>
        <w:rPr>
          <w:spacing w:val="-1"/>
          <w:w w:val="99"/>
        </w:rPr>
        <w:t>е</w:t>
      </w:r>
      <w:r>
        <w:rPr>
          <w:w w:val="99"/>
        </w:rPr>
        <w:t>е</w:t>
      </w:r>
      <w:r>
        <w:rPr>
          <w:rFonts w:ascii="Times New Roman" w:hAnsi="Times New Roman"/>
          <w:spacing w:val="-4"/>
        </w:rPr>
        <w:t xml:space="preserve"> </w:t>
      </w:r>
      <w:r>
        <w:rPr>
          <w:smallCaps/>
          <w:w w:val="99"/>
        </w:rPr>
        <w:t>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с</w:t>
      </w:r>
      <w:r>
        <w:rPr>
          <w:spacing w:val="-1"/>
          <w:w w:val="99"/>
        </w:rPr>
        <w:t>л</w:t>
      </w:r>
      <w:r>
        <w:rPr>
          <w:w w:val="99"/>
        </w:rPr>
        <w:t>а</w:t>
      </w:r>
      <w:r>
        <w:rPr>
          <w:rFonts w:ascii="Times New Roman" w:hAnsi="Times New Roman"/>
          <w:w w:val="99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spacing w:val="-2"/>
          <w:w w:val="99"/>
        </w:rPr>
        <w:t>с</w:t>
      </w:r>
      <w:r>
        <w:rPr>
          <w:w w:val="99"/>
        </w:rPr>
        <w:t>я</w:t>
      </w:r>
      <w:r>
        <w:rPr>
          <w:spacing w:val="-1"/>
          <w:w w:val="99"/>
        </w:rPr>
        <w:t>ц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99"/>
        </w:rPr>
        <w:t>с</w:t>
      </w:r>
      <w:r>
        <w:rPr>
          <w:spacing w:val="2"/>
          <w:w w:val="99"/>
        </w:rPr>
        <w:t>л</w:t>
      </w:r>
      <w:r>
        <w:rPr>
          <w:spacing w:val="-1"/>
          <w:w w:val="99"/>
        </w:rPr>
        <w:t>е</w:t>
      </w:r>
      <w:r>
        <w:rPr>
          <w:w w:val="99"/>
        </w:rPr>
        <w:t>д</w:t>
      </w:r>
      <w:r>
        <w:rPr>
          <w:spacing w:val="-1"/>
          <w:w w:val="99"/>
        </w:rPr>
        <w:t>у</w:t>
      </w:r>
      <w:r>
        <w:rPr>
          <w:w w:val="99"/>
        </w:rPr>
        <w:t>ю</w:t>
      </w:r>
      <w:r>
        <w:rPr>
          <w:spacing w:val="1"/>
          <w:w w:val="99"/>
        </w:rPr>
        <w:t>щ</w:t>
      </w:r>
      <w:r>
        <w:rPr>
          <w:spacing w:val="-1"/>
          <w:w w:val="99"/>
        </w:rPr>
        <w:t>е</w:t>
      </w:r>
      <w:r>
        <w:rPr>
          <w:w w:val="99"/>
        </w:rPr>
        <w:t>го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1"/>
          <w:w w:val="99"/>
        </w:rPr>
        <w:t>з</w:t>
      </w:r>
      <w:r>
        <w:rPr>
          <w:w w:val="99"/>
        </w:rPr>
        <w:t>а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  <w:w w:val="99"/>
        </w:rPr>
        <w:t>к</w:t>
      </w:r>
      <w:r>
        <w:rPr>
          <w:w w:val="99"/>
        </w:rPr>
        <w:t>в</w:t>
      </w:r>
      <w:r>
        <w:rPr>
          <w:spacing w:val="-1"/>
          <w:w w:val="99"/>
        </w:rPr>
        <w:t>арт</w:t>
      </w:r>
      <w:r>
        <w:rPr>
          <w:spacing w:val="1"/>
          <w:w w:val="99"/>
        </w:rPr>
        <w:t>а</w:t>
      </w:r>
      <w:r>
        <w:rPr>
          <w:spacing w:val="-1"/>
          <w:w w:val="99"/>
        </w:rPr>
        <w:t>л</w:t>
      </w:r>
      <w:r>
        <w:rPr>
          <w:w w:val="99"/>
        </w:rPr>
        <w:t>о</w:t>
      </w:r>
      <w:r>
        <w:rPr>
          <w:spacing w:val="1"/>
          <w:w w:val="99"/>
        </w:rPr>
        <w:t>м</w:t>
      </w:r>
      <w:r>
        <w:rPr>
          <w:w w:val="99"/>
        </w:rPr>
        <w:t>.</w:t>
      </w:r>
    </w:p>
    <w:p w:rsidR="005C68C2" w:rsidRDefault="005C68C2">
      <w:pPr>
        <w:pStyle w:val="a3"/>
        <w:spacing w:before="8"/>
      </w:pPr>
    </w:p>
    <w:p w:rsidR="005C68C2" w:rsidRDefault="004A55E4">
      <w:pPr>
        <w:pStyle w:val="a3"/>
        <w:ind w:left="939" w:right="2099" w:firstLine="57"/>
      </w:pPr>
      <w:r>
        <w:t>Действия данного Стандарта устанавливается приказом, после его утверждения генеральным директором.</w:t>
      </w:r>
    </w:p>
    <w:p w:rsidR="005C68C2" w:rsidRDefault="005C68C2">
      <w:pPr>
        <w:pStyle w:val="a3"/>
        <w:rPr>
          <w:sz w:val="26"/>
        </w:rPr>
      </w:pPr>
    </w:p>
    <w:p w:rsidR="005C68C2" w:rsidRDefault="005C68C2">
      <w:pPr>
        <w:pStyle w:val="a3"/>
        <w:rPr>
          <w:sz w:val="26"/>
        </w:rPr>
      </w:pPr>
    </w:p>
    <w:p w:rsidR="005C68C2" w:rsidRDefault="004A55E4">
      <w:pPr>
        <w:pStyle w:val="Heading1"/>
        <w:spacing w:before="1"/>
        <w:ind w:left="1033"/>
        <w:rPr>
          <w:sz w:val="28"/>
        </w:rPr>
      </w:pPr>
      <w:r>
        <w:t>Описание бизнес-процедур Стандарта «Возврат абонементов</w:t>
      </w:r>
      <w:r>
        <w:rPr>
          <w:sz w:val="28"/>
        </w:rPr>
        <w:t>»</w:t>
      </w:r>
    </w:p>
    <w:p w:rsidR="005C68C2" w:rsidRDefault="005C68C2">
      <w:pPr>
        <w:pStyle w:val="a3"/>
        <w:rPr>
          <w:b/>
          <w:sz w:val="20"/>
        </w:rPr>
      </w:pPr>
    </w:p>
    <w:p w:rsidR="008E06BF" w:rsidRDefault="008E06BF">
      <w:pPr>
        <w:pStyle w:val="a3"/>
        <w:rPr>
          <w:b/>
          <w:sz w:val="20"/>
        </w:rPr>
      </w:pPr>
    </w:p>
    <w:tbl>
      <w:tblPr>
        <w:tblStyle w:val="a8"/>
        <w:tblW w:w="0" w:type="auto"/>
        <w:tblLook w:val="04A0"/>
      </w:tblPr>
      <w:tblGrid>
        <w:gridCol w:w="566"/>
        <w:gridCol w:w="3957"/>
        <w:gridCol w:w="1818"/>
        <w:gridCol w:w="1370"/>
        <w:gridCol w:w="1640"/>
        <w:gridCol w:w="1461"/>
      </w:tblGrid>
      <w:tr w:rsidR="00291B63" w:rsidTr="00291B63">
        <w:tc>
          <w:tcPr>
            <w:tcW w:w="606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992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Бизнес- процесс</w:t>
            </w:r>
          </w:p>
        </w:tc>
        <w:tc>
          <w:tcPr>
            <w:tcW w:w="1874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Исполнители</w:t>
            </w:r>
          </w:p>
        </w:tc>
        <w:tc>
          <w:tcPr>
            <w:tcW w:w="1498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Адресат</w:t>
            </w:r>
          </w:p>
        </w:tc>
        <w:tc>
          <w:tcPr>
            <w:tcW w:w="1725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121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ЦКП</w:t>
            </w:r>
          </w:p>
        </w:tc>
      </w:tr>
      <w:tr w:rsidR="00291B63" w:rsidTr="00291B63">
        <w:tc>
          <w:tcPr>
            <w:tcW w:w="606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992" w:type="dxa"/>
          </w:tcPr>
          <w:p w:rsidR="00291B63" w:rsidRPr="009A1638" w:rsidRDefault="00291B63" w:rsidP="008E06BF">
            <w:pPr>
              <w:pStyle w:val="TableParagraph"/>
              <w:tabs>
                <w:tab w:val="left" w:pos="1276"/>
                <w:tab w:val="left" w:pos="2850"/>
                <w:tab w:val="left" w:pos="3520"/>
              </w:tabs>
              <w:ind w:left="107" w:right="100"/>
              <w:rPr>
                <w:sz w:val="20"/>
                <w:szCs w:val="20"/>
              </w:rPr>
            </w:pPr>
            <w:r w:rsidRPr="009A1638">
              <w:rPr>
                <w:sz w:val="20"/>
                <w:szCs w:val="20"/>
              </w:rPr>
              <w:t>Прием</w:t>
            </w:r>
            <w:r w:rsidRPr="009A1638">
              <w:rPr>
                <w:rFonts w:ascii="Times New Roman" w:hAnsi="Times New Roman"/>
                <w:sz w:val="20"/>
                <w:szCs w:val="20"/>
              </w:rPr>
              <w:tab/>
            </w:r>
            <w:r w:rsidRPr="009A1638">
              <w:rPr>
                <w:sz w:val="20"/>
                <w:szCs w:val="20"/>
              </w:rPr>
              <w:t>заявления</w:t>
            </w:r>
            <w:r w:rsidRPr="009A1638">
              <w:rPr>
                <w:rFonts w:ascii="Times New Roman" w:hAnsi="Times New Roman"/>
                <w:sz w:val="20"/>
                <w:szCs w:val="20"/>
              </w:rPr>
              <w:tab/>
            </w:r>
            <w:r w:rsidRPr="009A1638">
              <w:rPr>
                <w:sz w:val="20"/>
                <w:szCs w:val="20"/>
              </w:rPr>
              <w:t>на</w:t>
            </w:r>
            <w:r w:rsidRPr="009A1638">
              <w:rPr>
                <w:rFonts w:ascii="Times New Roman" w:hAnsi="Times New Roman"/>
                <w:sz w:val="20"/>
                <w:szCs w:val="20"/>
              </w:rPr>
              <w:tab/>
            </w:r>
            <w:r w:rsidRPr="009A1638">
              <w:rPr>
                <w:spacing w:val="-4"/>
                <w:sz w:val="20"/>
                <w:szCs w:val="20"/>
              </w:rPr>
              <w:t xml:space="preserve">возврат </w:t>
            </w:r>
            <w:r w:rsidRPr="009A1638">
              <w:rPr>
                <w:sz w:val="20"/>
                <w:szCs w:val="20"/>
              </w:rPr>
              <w:t>денежных средств с</w:t>
            </w:r>
            <w:r w:rsidRPr="009A1638">
              <w:rPr>
                <w:spacing w:val="-4"/>
                <w:sz w:val="20"/>
                <w:szCs w:val="20"/>
              </w:rPr>
              <w:t xml:space="preserve"> </w:t>
            </w:r>
            <w:r w:rsidRPr="009A1638">
              <w:rPr>
                <w:sz w:val="20"/>
                <w:szCs w:val="20"/>
              </w:rPr>
              <w:t>указанием:</w:t>
            </w:r>
          </w:p>
          <w:p w:rsidR="00291B63" w:rsidRPr="009A1638" w:rsidRDefault="00291B63" w:rsidP="008E06B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4" w:lineRule="exact"/>
              <w:ind w:left="827" w:hanging="361"/>
              <w:rPr>
                <w:sz w:val="20"/>
                <w:szCs w:val="20"/>
              </w:rPr>
            </w:pPr>
            <w:r w:rsidRPr="009A1638">
              <w:rPr>
                <w:sz w:val="20"/>
                <w:szCs w:val="20"/>
              </w:rPr>
              <w:t>ФИО</w:t>
            </w:r>
            <w:r w:rsidRPr="009A1638">
              <w:rPr>
                <w:spacing w:val="-3"/>
                <w:sz w:val="20"/>
                <w:szCs w:val="20"/>
              </w:rPr>
              <w:t xml:space="preserve"> </w:t>
            </w:r>
            <w:r w:rsidRPr="009A1638">
              <w:rPr>
                <w:sz w:val="20"/>
                <w:szCs w:val="20"/>
              </w:rPr>
              <w:t>клиента.</w:t>
            </w:r>
          </w:p>
          <w:p w:rsidR="00291B63" w:rsidRPr="009A1638" w:rsidRDefault="00291B63" w:rsidP="008E06B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502" w:hanging="58"/>
              <w:rPr>
                <w:sz w:val="20"/>
                <w:szCs w:val="20"/>
              </w:rPr>
            </w:pPr>
            <w:r w:rsidRPr="009A1638">
              <w:rPr>
                <w:sz w:val="20"/>
                <w:szCs w:val="20"/>
              </w:rPr>
              <w:t xml:space="preserve">Контактный </w:t>
            </w:r>
            <w:r w:rsidRPr="009A1638">
              <w:rPr>
                <w:spacing w:val="-3"/>
                <w:sz w:val="20"/>
                <w:szCs w:val="20"/>
              </w:rPr>
              <w:t xml:space="preserve">номер </w:t>
            </w:r>
            <w:r w:rsidRPr="009A1638">
              <w:rPr>
                <w:sz w:val="20"/>
                <w:szCs w:val="20"/>
              </w:rPr>
              <w:t>телефона</w:t>
            </w:r>
          </w:p>
          <w:p w:rsidR="00291B63" w:rsidRPr="009A1638" w:rsidRDefault="00291B63" w:rsidP="008E06BF">
            <w:pPr>
              <w:pStyle w:val="TableParagraph"/>
              <w:numPr>
                <w:ilvl w:val="0"/>
                <w:numId w:val="4"/>
              </w:numPr>
              <w:tabs>
                <w:tab w:val="left" w:pos="885"/>
                <w:tab w:val="left" w:pos="886"/>
              </w:tabs>
              <w:spacing w:line="293" w:lineRule="exact"/>
              <w:ind w:left="885" w:hanging="419"/>
              <w:rPr>
                <w:sz w:val="20"/>
                <w:szCs w:val="20"/>
              </w:rPr>
            </w:pPr>
            <w:r w:rsidRPr="009A1638">
              <w:rPr>
                <w:sz w:val="20"/>
                <w:szCs w:val="20"/>
              </w:rPr>
              <w:t>Причину</w:t>
            </w:r>
            <w:r w:rsidRPr="009A1638">
              <w:rPr>
                <w:spacing w:val="-2"/>
                <w:sz w:val="20"/>
                <w:szCs w:val="20"/>
              </w:rPr>
              <w:t xml:space="preserve"> </w:t>
            </w:r>
            <w:r w:rsidRPr="009A1638">
              <w:rPr>
                <w:sz w:val="20"/>
                <w:szCs w:val="20"/>
              </w:rPr>
              <w:t>возврата.</w:t>
            </w:r>
          </w:p>
          <w:p w:rsidR="00291B63" w:rsidRPr="009A1638" w:rsidRDefault="00291B63" w:rsidP="008E06B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0"/>
                <w:szCs w:val="20"/>
              </w:rPr>
            </w:pPr>
            <w:r w:rsidRPr="009A1638">
              <w:rPr>
                <w:sz w:val="20"/>
                <w:szCs w:val="20"/>
              </w:rPr>
              <w:lastRenderedPageBreak/>
              <w:t>Дата подачи</w:t>
            </w:r>
            <w:r w:rsidRPr="009A1638">
              <w:rPr>
                <w:spacing w:val="-2"/>
                <w:sz w:val="20"/>
                <w:szCs w:val="20"/>
              </w:rPr>
              <w:t xml:space="preserve"> </w:t>
            </w:r>
            <w:r w:rsidRPr="009A1638">
              <w:rPr>
                <w:sz w:val="20"/>
                <w:szCs w:val="20"/>
              </w:rPr>
              <w:t>заявления</w:t>
            </w:r>
          </w:p>
          <w:p w:rsidR="00291B63" w:rsidRPr="009A1638" w:rsidRDefault="00291B63" w:rsidP="009A163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0"/>
                <w:szCs w:val="20"/>
              </w:rPr>
            </w:pPr>
            <w:r w:rsidRPr="009A1638">
              <w:rPr>
                <w:sz w:val="20"/>
                <w:szCs w:val="20"/>
              </w:rPr>
              <w:t>Прикладываются реквизиты банка получателя</w:t>
            </w:r>
          </w:p>
          <w:p w:rsidR="00291B63" w:rsidRDefault="00291B63" w:rsidP="008E06BF">
            <w:pPr>
              <w:pStyle w:val="a3"/>
              <w:rPr>
                <w:b/>
                <w:sz w:val="20"/>
              </w:rPr>
            </w:pPr>
          </w:p>
        </w:tc>
        <w:tc>
          <w:tcPr>
            <w:tcW w:w="1874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 w:rsidRPr="00805DD8">
              <w:rPr>
                <w:sz w:val="20"/>
              </w:rPr>
              <w:lastRenderedPageBreak/>
              <w:t>СМ</w:t>
            </w:r>
          </w:p>
        </w:tc>
        <w:tc>
          <w:tcPr>
            <w:tcW w:w="1498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 w:rsidRPr="00805DD8">
              <w:rPr>
                <w:sz w:val="20"/>
              </w:rPr>
              <w:t>ГД</w:t>
            </w:r>
          </w:p>
        </w:tc>
        <w:tc>
          <w:tcPr>
            <w:tcW w:w="1725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 w:rsidRPr="00805DD8">
              <w:rPr>
                <w:sz w:val="20"/>
              </w:rPr>
              <w:t>Каждый вторник</w:t>
            </w:r>
          </w:p>
        </w:tc>
        <w:tc>
          <w:tcPr>
            <w:tcW w:w="1121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Принято заявление от клиента согласно Чек Листа.</w:t>
            </w:r>
          </w:p>
        </w:tc>
      </w:tr>
      <w:tr w:rsidR="00291B63" w:rsidTr="00291B63">
        <w:tc>
          <w:tcPr>
            <w:tcW w:w="606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3992" w:type="dxa"/>
          </w:tcPr>
          <w:p w:rsidR="00291B63" w:rsidRPr="008E06BF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Расчет возврата согласно договору оферты( пункт 4.16)</w:t>
            </w:r>
          </w:p>
        </w:tc>
        <w:tc>
          <w:tcPr>
            <w:tcW w:w="1874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 w:rsidRPr="00805DD8">
              <w:rPr>
                <w:sz w:val="20"/>
              </w:rPr>
              <w:t>СМ</w:t>
            </w:r>
          </w:p>
        </w:tc>
        <w:tc>
          <w:tcPr>
            <w:tcW w:w="1498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</w:p>
        </w:tc>
        <w:tc>
          <w:tcPr>
            <w:tcW w:w="1725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 w:rsidRPr="00805DD8">
              <w:rPr>
                <w:sz w:val="20"/>
              </w:rPr>
              <w:t>В день приема заявления</w:t>
            </w:r>
          </w:p>
        </w:tc>
        <w:tc>
          <w:tcPr>
            <w:tcW w:w="1121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Заполнен Чек лист расчета</w:t>
            </w:r>
          </w:p>
        </w:tc>
      </w:tr>
      <w:tr w:rsidR="00291B63" w:rsidTr="00291B63">
        <w:tc>
          <w:tcPr>
            <w:tcW w:w="606" w:type="dxa"/>
          </w:tcPr>
          <w:p w:rsidR="00291B63" w:rsidRDefault="00291B63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92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Согласование/утверждение  расчета </w:t>
            </w:r>
          </w:p>
        </w:tc>
        <w:tc>
          <w:tcPr>
            <w:tcW w:w="1874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СМ</w:t>
            </w:r>
          </w:p>
        </w:tc>
        <w:tc>
          <w:tcPr>
            <w:tcW w:w="1498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ГД</w:t>
            </w:r>
          </w:p>
        </w:tc>
        <w:tc>
          <w:tcPr>
            <w:tcW w:w="1725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Каждый вторник </w:t>
            </w:r>
          </w:p>
        </w:tc>
        <w:tc>
          <w:tcPr>
            <w:tcW w:w="1121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Чек лист рассчет утвержден</w:t>
            </w:r>
          </w:p>
        </w:tc>
      </w:tr>
      <w:tr w:rsidR="000B5FC4" w:rsidTr="00291B63">
        <w:tc>
          <w:tcPr>
            <w:tcW w:w="606" w:type="dxa"/>
          </w:tcPr>
          <w:p w:rsidR="000B5FC4" w:rsidRDefault="000B5FC4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992" w:type="dxa"/>
          </w:tcPr>
          <w:p w:rsidR="000B5FC4" w:rsidRDefault="000B5F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Предоставить рассчет  клиенту при необходимсти если клиент не согласен составить письменный мотивированный ответ и отправить по почте</w:t>
            </w:r>
            <w:r w:rsidR="00AF1155">
              <w:rPr>
                <w:sz w:val="20"/>
              </w:rPr>
              <w:t xml:space="preserve"> </w:t>
            </w:r>
          </w:p>
        </w:tc>
        <w:tc>
          <w:tcPr>
            <w:tcW w:w="1874" w:type="dxa"/>
          </w:tcPr>
          <w:p w:rsidR="000B5FC4" w:rsidRDefault="000B5F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СМ</w:t>
            </w:r>
          </w:p>
        </w:tc>
        <w:tc>
          <w:tcPr>
            <w:tcW w:w="1498" w:type="dxa"/>
          </w:tcPr>
          <w:p w:rsidR="000B5FC4" w:rsidRDefault="000B5F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КЛ</w:t>
            </w:r>
          </w:p>
        </w:tc>
        <w:tc>
          <w:tcPr>
            <w:tcW w:w="1725" w:type="dxa"/>
          </w:tcPr>
          <w:p w:rsidR="000B5FC4" w:rsidRDefault="000B5F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В течении 3-х дней с момента получения заявления</w:t>
            </w:r>
          </w:p>
        </w:tc>
        <w:tc>
          <w:tcPr>
            <w:tcW w:w="1121" w:type="dxa"/>
          </w:tcPr>
          <w:p w:rsidR="000B5FC4" w:rsidRDefault="000B5FC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Письмо ответ подписано ГД</w:t>
            </w:r>
          </w:p>
        </w:tc>
      </w:tr>
      <w:tr w:rsidR="00291B63" w:rsidTr="00291B63">
        <w:tc>
          <w:tcPr>
            <w:tcW w:w="606" w:type="dxa"/>
          </w:tcPr>
          <w:p w:rsidR="00291B63" w:rsidRDefault="000D6ED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992" w:type="dxa"/>
          </w:tcPr>
          <w:p w:rsidR="00291B63" w:rsidRPr="00805DD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Передача утвержденного акта ГлБ</w:t>
            </w:r>
          </w:p>
        </w:tc>
        <w:tc>
          <w:tcPr>
            <w:tcW w:w="1874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 w:rsidRPr="009A1638">
              <w:rPr>
                <w:sz w:val="20"/>
              </w:rPr>
              <w:t>СМ</w:t>
            </w:r>
          </w:p>
        </w:tc>
        <w:tc>
          <w:tcPr>
            <w:tcW w:w="1498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ГлБ</w:t>
            </w:r>
          </w:p>
        </w:tc>
        <w:tc>
          <w:tcPr>
            <w:tcW w:w="1725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Сразу после утверждения </w:t>
            </w:r>
          </w:p>
        </w:tc>
        <w:tc>
          <w:tcPr>
            <w:tcW w:w="1121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Чек лист рассчета получен ГБ</w:t>
            </w:r>
          </w:p>
        </w:tc>
      </w:tr>
      <w:tr w:rsidR="00291B63" w:rsidTr="00291B63">
        <w:tc>
          <w:tcPr>
            <w:tcW w:w="606" w:type="dxa"/>
          </w:tcPr>
          <w:p w:rsidR="00291B63" w:rsidRDefault="000D6ED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92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Заведение данных в программе 1с</w:t>
            </w:r>
          </w:p>
        </w:tc>
        <w:tc>
          <w:tcPr>
            <w:tcW w:w="1874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ГлБ</w:t>
            </w:r>
          </w:p>
        </w:tc>
        <w:tc>
          <w:tcPr>
            <w:tcW w:w="1498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ГД</w:t>
            </w:r>
          </w:p>
        </w:tc>
        <w:tc>
          <w:tcPr>
            <w:tcW w:w="1725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Не позднее трех дней после утверждения</w:t>
            </w:r>
          </w:p>
        </w:tc>
        <w:tc>
          <w:tcPr>
            <w:tcW w:w="1121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Составлена заявка на возврат согласно ЧЛ</w:t>
            </w:r>
          </w:p>
        </w:tc>
      </w:tr>
      <w:tr w:rsidR="00291B63" w:rsidTr="00291B63">
        <w:tc>
          <w:tcPr>
            <w:tcW w:w="606" w:type="dxa"/>
          </w:tcPr>
          <w:p w:rsidR="00291B63" w:rsidRDefault="000D6ED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992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Хранение акта в электроном виде и в бумажном варианте</w:t>
            </w:r>
          </w:p>
        </w:tc>
        <w:tc>
          <w:tcPr>
            <w:tcW w:w="1874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</w:p>
        </w:tc>
        <w:tc>
          <w:tcPr>
            <w:tcW w:w="1498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ГлБ</w:t>
            </w:r>
          </w:p>
        </w:tc>
        <w:tc>
          <w:tcPr>
            <w:tcW w:w="1725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</w:p>
        </w:tc>
        <w:tc>
          <w:tcPr>
            <w:tcW w:w="1121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Чек лист размещен в хранении в План фикс.</w:t>
            </w:r>
          </w:p>
        </w:tc>
      </w:tr>
      <w:tr w:rsidR="00291B63" w:rsidTr="00291B63">
        <w:tc>
          <w:tcPr>
            <w:tcW w:w="606" w:type="dxa"/>
          </w:tcPr>
          <w:p w:rsidR="00291B63" w:rsidRDefault="000D6ED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992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Перечисление денег клиенту </w:t>
            </w:r>
            <w:r w:rsidR="00614FB4">
              <w:rPr>
                <w:sz w:val="20"/>
              </w:rPr>
              <w:t>путем безналичного расчета</w:t>
            </w:r>
          </w:p>
        </w:tc>
        <w:tc>
          <w:tcPr>
            <w:tcW w:w="1874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ГлБ</w:t>
            </w:r>
          </w:p>
        </w:tc>
        <w:tc>
          <w:tcPr>
            <w:tcW w:w="1498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ГлБ</w:t>
            </w:r>
          </w:p>
        </w:tc>
        <w:tc>
          <w:tcPr>
            <w:tcW w:w="1725" w:type="dxa"/>
          </w:tcPr>
          <w:p w:rsidR="00291B63" w:rsidRPr="009A1638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Не позднее 10 дней с даты подачи заявления</w:t>
            </w:r>
          </w:p>
        </w:tc>
        <w:tc>
          <w:tcPr>
            <w:tcW w:w="1121" w:type="dxa"/>
          </w:tcPr>
          <w:p w:rsidR="00291B63" w:rsidRDefault="00291B63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Оплата произведена. Выписка из банка.</w:t>
            </w:r>
          </w:p>
        </w:tc>
      </w:tr>
      <w:tr w:rsidR="00291B63" w:rsidTr="00291B63">
        <w:tc>
          <w:tcPr>
            <w:tcW w:w="606" w:type="dxa"/>
          </w:tcPr>
          <w:p w:rsidR="00291B63" w:rsidRDefault="000D6ED0">
            <w:pPr>
              <w:pStyle w:val="a3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992" w:type="dxa"/>
          </w:tcPr>
          <w:p w:rsidR="00291B63" w:rsidRPr="009A1638" w:rsidRDefault="000D6ED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Оформить возвратный документ в программе ЕРП</w:t>
            </w:r>
          </w:p>
        </w:tc>
        <w:tc>
          <w:tcPr>
            <w:tcW w:w="1874" w:type="dxa"/>
          </w:tcPr>
          <w:p w:rsidR="00291B63" w:rsidRPr="009A1638" w:rsidRDefault="000D6ED0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СМ</w:t>
            </w:r>
          </w:p>
        </w:tc>
        <w:tc>
          <w:tcPr>
            <w:tcW w:w="1498" w:type="dxa"/>
          </w:tcPr>
          <w:p w:rsidR="00291B63" w:rsidRPr="009A1638" w:rsidRDefault="000D6ED0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ГД</w:t>
            </w:r>
          </w:p>
        </w:tc>
        <w:tc>
          <w:tcPr>
            <w:tcW w:w="1725" w:type="dxa"/>
          </w:tcPr>
          <w:p w:rsidR="00291B63" w:rsidRPr="000D6ED0" w:rsidRDefault="000D6ED0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Сразу после проведения оплаты</w:t>
            </w:r>
          </w:p>
        </w:tc>
        <w:tc>
          <w:tcPr>
            <w:tcW w:w="1121" w:type="dxa"/>
          </w:tcPr>
          <w:p w:rsidR="00291B63" w:rsidRPr="000D6ED0" w:rsidRDefault="000D6ED0">
            <w:pPr>
              <w:pStyle w:val="a3"/>
              <w:rPr>
                <w:sz w:val="20"/>
              </w:rPr>
            </w:pPr>
            <w:r w:rsidRPr="000D6ED0">
              <w:rPr>
                <w:sz w:val="20"/>
              </w:rPr>
              <w:t>Возврат проведен и внесены данные в журнал регистрации</w:t>
            </w:r>
          </w:p>
        </w:tc>
      </w:tr>
    </w:tbl>
    <w:p w:rsidR="00E36BD8" w:rsidRPr="00E36BD8" w:rsidRDefault="00E36BD8" w:rsidP="009A1638">
      <w:pPr>
        <w:pStyle w:val="a3"/>
        <w:spacing w:before="100"/>
        <w:rPr>
          <w:b/>
          <w:sz w:val="28"/>
          <w:szCs w:val="28"/>
        </w:rPr>
      </w:pPr>
      <w:r w:rsidRPr="00E36BD8">
        <w:rPr>
          <w:b/>
          <w:sz w:val="28"/>
          <w:szCs w:val="28"/>
        </w:rPr>
        <w:t>Схема</w:t>
      </w:r>
    </w:p>
    <w:p w:rsidR="00E36BD8" w:rsidRDefault="00E36BD8" w:rsidP="009A1638">
      <w:pPr>
        <w:pStyle w:val="a3"/>
        <w:spacing w:before="100"/>
      </w:pPr>
    </w:p>
    <w:p w:rsidR="00E36BD8" w:rsidRDefault="00DF49ED" w:rsidP="009A1638">
      <w:pPr>
        <w:pStyle w:val="a3"/>
        <w:spacing w:before="100"/>
      </w:pPr>
      <w:r>
        <w:rPr>
          <w:noProof/>
          <w:lang w:eastAsia="ru-RU"/>
        </w:rPr>
        <w:pict>
          <v:oval id="_x0000_s2059" style="position:absolute;margin-left:22.3pt;margin-top:8.65pt;width:101.3pt;height:29.3pt;z-index:487591936">
            <v:textbox>
              <w:txbxContent>
                <w:p w:rsidR="00E36BD8" w:rsidRDefault="00E36BD8">
                  <w:r>
                    <w:t>инициатор</w:t>
                  </w:r>
                </w:p>
              </w:txbxContent>
            </v:textbox>
          </v:oval>
        </w:pict>
      </w:r>
    </w:p>
    <w:p w:rsidR="00E36BD8" w:rsidRDefault="00E36BD8" w:rsidP="009A1638">
      <w:pPr>
        <w:pStyle w:val="a3"/>
        <w:spacing w:before="100"/>
      </w:pPr>
    </w:p>
    <w:p w:rsidR="00E36BD8" w:rsidRDefault="00DF49ED" w:rsidP="009A1638">
      <w:pPr>
        <w:pStyle w:val="a3"/>
        <w:spacing w:before="100"/>
      </w:pPr>
      <w:r>
        <w:rPr>
          <w:noProof/>
          <w:lang w:eastAsia="ru-RU"/>
        </w:rPr>
        <w:pict>
          <v:oval id="_x0000_s2064" style="position:absolute;margin-left:162.1pt;margin-top:12.35pt;width:79.55pt;height:43.55pt;z-index:487596032">
            <v:textbox>
              <w:txbxContent>
                <w:p w:rsidR="00E36BD8" w:rsidRDefault="00E36BD8">
                  <w:r>
                    <w:t>Готов расчет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margin-left:69.2pt;margin-top:.65pt;width:0;height:18.4pt;z-index:487592960" o:connectortype="straight">
            <v:stroke endarrow="block"/>
          </v:shape>
        </w:pict>
      </w:r>
    </w:p>
    <w:p w:rsidR="00E36BD8" w:rsidRDefault="00DF49ED" w:rsidP="009A1638">
      <w:pPr>
        <w:pStyle w:val="a3"/>
        <w:spacing w:before="100"/>
      </w:pPr>
      <w:r>
        <w:rPr>
          <w:noProof/>
          <w:lang w:eastAsia="ru-RU"/>
        </w:rPr>
        <w:pict>
          <v:rect id="_x0000_s2075" style="position:absolute;margin-left:373pt;margin-top:.45pt;width:1in;height:34.65pt;z-index:487606272">
            <v:textbox>
              <w:txbxContent>
                <w:p w:rsidR="000D6ED0" w:rsidRDefault="000D6ED0">
                  <w:r>
                    <w:t>ГБ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282.65pt;margin-top:.45pt;width:63.6pt;height:36.85pt;z-index:487598080">
            <v:textbox>
              <w:txbxContent>
                <w:p w:rsidR="00E36BD8" w:rsidRDefault="00E36BD8">
                  <w:r>
                    <w:t>ГД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062" type="#_x0000_t202" style="position:absolute;margin-left:35.7pt;margin-top:.45pt;width:82.05pt;height:36.85pt;z-index:487593984">
            <v:textbox>
              <w:txbxContent>
                <w:p w:rsidR="00E36BD8" w:rsidRDefault="00E36BD8">
                  <w:r>
                    <w:t>СМ</w:t>
                  </w:r>
                </w:p>
              </w:txbxContent>
            </v:textbox>
          </v:shape>
        </w:pict>
      </w:r>
    </w:p>
    <w:p w:rsidR="00E36BD8" w:rsidRDefault="00DF49ED" w:rsidP="009A1638">
      <w:pPr>
        <w:pStyle w:val="a3"/>
        <w:spacing w:before="100"/>
      </w:pPr>
      <w:r>
        <w:rPr>
          <w:noProof/>
          <w:lang w:eastAsia="ru-RU"/>
        </w:rPr>
        <w:pict>
          <v:shape id="_x0000_s2076" type="#_x0000_t32" style="position:absolute;margin-left:346.25pt;margin-top:.25pt;width:26.75pt;height:0;z-index:487607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2065" type="#_x0000_t32" style="position:absolute;margin-left:241.65pt;margin-top:.25pt;width:41pt;height:0;z-index:487597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2063" type="#_x0000_t32" style="position:absolute;margin-left:117.75pt;margin-top:.25pt;width:44.35pt;height:0;z-index:487595008" o:connectortype="straight">
            <v:stroke endarrow="block"/>
          </v:shape>
        </w:pict>
      </w:r>
    </w:p>
    <w:p w:rsidR="00E36BD8" w:rsidRDefault="00DF49ED" w:rsidP="007D25B1">
      <w:pPr>
        <w:pStyle w:val="a3"/>
        <w:tabs>
          <w:tab w:val="left" w:pos="3064"/>
        </w:tabs>
        <w:spacing w:before="100"/>
      </w:pPr>
      <w:r>
        <w:rPr>
          <w:noProof/>
          <w:lang w:eastAsia="ru-RU"/>
        </w:rPr>
        <w:pict>
          <v:shape id="_x0000_s2077" type="#_x0000_t32" style="position:absolute;margin-left:406.5pt;margin-top:0;width:.8pt;height:25.05pt;z-index:487608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2070" type="#_x0000_t32" style="position:absolute;margin-left:62.5pt;margin-top:0;width:0;height:25.1pt;z-index:487602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2069" type="#_x0000_t32" style="position:absolute;margin-left:99.35pt;margin-top:0;width:0;height:15.9pt;flip:y;z-index:487601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2068" type="#_x0000_t32" style="position:absolute;margin-left:99.35pt;margin-top:15.9pt;width:200.9pt;height:0;flip:x;z-index:487600128" o:connectortype="straight"/>
        </w:pict>
      </w:r>
      <w:r>
        <w:rPr>
          <w:noProof/>
          <w:lang w:eastAsia="ru-RU"/>
        </w:rPr>
        <w:pict>
          <v:shape id="_x0000_s2067" type="#_x0000_t32" style="position:absolute;margin-left:300.25pt;margin-top:0;width:0;height:15.9pt;z-index:487599104" o:connectortype="straight"/>
        </w:pict>
      </w:r>
      <w:r w:rsidR="007D25B1">
        <w:tab/>
        <w:t>нет</w:t>
      </w:r>
    </w:p>
    <w:p w:rsidR="00E36BD8" w:rsidRDefault="00DF49ED" w:rsidP="009A1638">
      <w:pPr>
        <w:pStyle w:val="a3"/>
        <w:spacing w:before="100"/>
      </w:pPr>
      <w:r>
        <w:rPr>
          <w:noProof/>
          <w:lang w:eastAsia="ru-RU"/>
        </w:rPr>
        <w:pict>
          <v:oval id="_x0000_s2073" style="position:absolute;margin-left:357.9pt;margin-top:1.45pt;width:104.65pt;height:40.2pt;z-index:487605248">
            <v:textbox>
              <w:txbxContent>
                <w:p w:rsidR="007D25B1" w:rsidRDefault="007D25B1">
                  <w:r>
                    <w:t>Программа 1с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2071" type="#_x0000_t202" style="position:absolute;margin-left:35.7pt;margin-top:6.45pt;width:1in;height:35.2pt;z-index:487603200">
            <v:textbox>
              <w:txbxContent>
                <w:p w:rsidR="007D25B1" w:rsidRDefault="000D6ED0">
                  <w:r>
                    <w:t>Программа ЕРП</w:t>
                  </w:r>
                </w:p>
              </w:txbxContent>
            </v:textbox>
          </v:shape>
        </w:pict>
      </w:r>
    </w:p>
    <w:p w:rsidR="00E36BD8" w:rsidRDefault="00E36BD8" w:rsidP="009A1638">
      <w:pPr>
        <w:pStyle w:val="a3"/>
        <w:spacing w:before="100"/>
      </w:pPr>
    </w:p>
    <w:p w:rsidR="00E36BD8" w:rsidRDefault="00E36BD8" w:rsidP="009A1638">
      <w:pPr>
        <w:pStyle w:val="a3"/>
        <w:spacing w:before="100"/>
      </w:pPr>
    </w:p>
    <w:p w:rsidR="00E36BD8" w:rsidRDefault="00E36BD8" w:rsidP="009A1638">
      <w:pPr>
        <w:pStyle w:val="a3"/>
        <w:spacing w:before="100"/>
      </w:pPr>
    </w:p>
    <w:p w:rsidR="009A1638" w:rsidRDefault="009A1638" w:rsidP="009A1638">
      <w:pPr>
        <w:pStyle w:val="a3"/>
        <w:spacing w:before="100"/>
      </w:pPr>
      <w:r>
        <w:t>СОГЛАСОВАНО:</w:t>
      </w:r>
    </w:p>
    <w:p w:rsidR="009A1638" w:rsidRDefault="009A1638" w:rsidP="009A1638">
      <w:pPr>
        <w:pStyle w:val="a3"/>
        <w:rPr>
          <w:sz w:val="16"/>
        </w:rPr>
      </w:pPr>
    </w:p>
    <w:p w:rsidR="009A1638" w:rsidRDefault="009A1638" w:rsidP="009A1638">
      <w:pPr>
        <w:pStyle w:val="a3"/>
        <w:tabs>
          <w:tab w:val="left" w:pos="4909"/>
          <w:tab w:val="left" w:pos="7062"/>
          <w:tab w:val="left" w:pos="7510"/>
          <w:tab w:val="left" w:pos="8996"/>
        </w:tabs>
        <w:spacing w:before="100"/>
        <w:ind w:left="219"/>
      </w:pPr>
      <w:r>
        <w:rPr>
          <w:spacing w:val="-2"/>
          <w:w w:val="99"/>
        </w:rPr>
        <w:t>К</w:t>
      </w:r>
      <w:r>
        <w:rPr>
          <w:w w:val="99"/>
        </w:rPr>
        <w:t>о</w:t>
      </w:r>
      <w:r>
        <w:rPr>
          <w:spacing w:val="1"/>
          <w:w w:val="99"/>
        </w:rPr>
        <w:t>мм</w:t>
      </w:r>
      <w:r>
        <w:rPr>
          <w:spacing w:val="-1"/>
          <w:w w:val="99"/>
        </w:rPr>
        <w:t>ерческ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ире</w:t>
      </w:r>
      <w:r>
        <w:rPr>
          <w:spacing w:val="2"/>
          <w:w w:val="99"/>
        </w:rPr>
        <w:t>к</w:t>
      </w:r>
      <w:r>
        <w:rPr>
          <w:spacing w:val="-1"/>
          <w:w w:val="99"/>
        </w:rPr>
        <w:t>т</w:t>
      </w:r>
      <w:r>
        <w:rPr>
          <w:w w:val="99"/>
        </w:rPr>
        <w:t>о</w:t>
      </w:r>
      <w:r>
        <w:rPr>
          <w:spacing w:val="-1"/>
          <w:w w:val="99"/>
        </w:rPr>
        <w:t>р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Чаплоуцкая Ю.В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>
        <w:rPr>
          <w:smallCaps/>
          <w:w w:val="99"/>
        </w:rPr>
        <w:t>20</w:t>
      </w:r>
      <w:r>
        <w:rPr>
          <w:w w:val="99"/>
        </w:rPr>
        <w:t>г.</w:t>
      </w:r>
    </w:p>
    <w:p w:rsidR="009A1638" w:rsidRDefault="009A1638" w:rsidP="009A1638">
      <w:pPr>
        <w:pStyle w:val="a3"/>
        <w:spacing w:before="9"/>
        <w:rPr>
          <w:sz w:val="15"/>
        </w:rPr>
      </w:pPr>
    </w:p>
    <w:p w:rsidR="009A1638" w:rsidRDefault="009A1638" w:rsidP="009A1638">
      <w:pPr>
        <w:pStyle w:val="a3"/>
        <w:tabs>
          <w:tab w:val="left" w:pos="4907"/>
          <w:tab w:val="left" w:pos="7050"/>
          <w:tab w:val="left" w:pos="7498"/>
          <w:tab w:val="left" w:pos="8984"/>
        </w:tabs>
        <w:spacing w:before="100"/>
        <w:ind w:left="219"/>
      </w:pPr>
      <w:r>
        <w:rPr>
          <w:spacing w:val="-1"/>
          <w:w w:val="99"/>
        </w:rPr>
        <w:t>Директ</w:t>
      </w:r>
      <w:r>
        <w:rPr>
          <w:w w:val="99"/>
        </w:rPr>
        <w:t>ор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п</w:t>
      </w:r>
      <w:r>
        <w:rPr>
          <w:w w:val="99"/>
        </w:rPr>
        <w:t>о</w:t>
      </w:r>
      <w:r>
        <w:rPr>
          <w:rFonts w:ascii="Times New Roman" w:hAnsi="Times New Roman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аркет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-1"/>
          <w:w w:val="99"/>
        </w:rPr>
        <w:t>гу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9"/>
        </w:rPr>
        <w:t>Салимуллина М.И«</w:t>
      </w:r>
      <w:r>
        <w:rPr>
          <w:rFonts w:ascii="Times New Roman" w:hAnsi="Times New Roman"/>
          <w:w w:val="99"/>
          <w:u w:val="single"/>
        </w:rPr>
        <w:t xml:space="preserve"> </w:t>
      </w:r>
      <w:r w:rsidR="004D5FF6">
        <w:rPr>
          <w:rFonts w:ascii="Times New Roman" w:hAnsi="Times New Roman"/>
          <w:w w:val="99"/>
          <w:u w:val="single"/>
        </w:rPr>
        <w:t xml:space="preserve">  </w:t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57138">
        <w:rPr>
          <w:smallCaps/>
          <w:w w:val="99"/>
        </w:rPr>
        <w:t>20</w:t>
      </w:r>
      <w:r>
        <w:rPr>
          <w:w w:val="99"/>
        </w:rPr>
        <w:t>г.</w:t>
      </w:r>
    </w:p>
    <w:p w:rsidR="009A1638" w:rsidRDefault="009A1638" w:rsidP="009A1638">
      <w:pPr>
        <w:pStyle w:val="a3"/>
        <w:spacing w:before="9"/>
        <w:rPr>
          <w:sz w:val="15"/>
        </w:rPr>
      </w:pPr>
    </w:p>
    <w:p w:rsidR="009A1638" w:rsidRDefault="009A1638" w:rsidP="009A1638">
      <w:pPr>
        <w:pStyle w:val="a3"/>
        <w:tabs>
          <w:tab w:val="left" w:pos="4921"/>
          <w:tab w:val="left" w:pos="6966"/>
          <w:tab w:val="left" w:pos="7414"/>
          <w:tab w:val="left" w:pos="8900"/>
        </w:tabs>
        <w:spacing w:before="100"/>
        <w:ind w:left="219"/>
      </w:pPr>
      <w:r>
        <w:rPr>
          <w:spacing w:val="-1"/>
          <w:w w:val="99"/>
        </w:rPr>
        <w:t>Старш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  <w:w w:val="99"/>
        </w:rPr>
        <w:t>тре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C57138">
        <w:rPr>
          <w:w w:val="99"/>
        </w:rPr>
        <w:t>Чувашаева Ю.Б</w:t>
      </w:r>
      <w:r>
        <w:rPr>
          <w:rFonts w:ascii="Times New Roman" w:hAnsi="Times New Roman"/>
        </w:rPr>
        <w:tab/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57138">
        <w:rPr>
          <w:smallCaps/>
          <w:w w:val="99"/>
        </w:rPr>
        <w:t>20</w:t>
      </w:r>
      <w:r>
        <w:rPr>
          <w:w w:val="99"/>
        </w:rPr>
        <w:t>г.</w:t>
      </w:r>
    </w:p>
    <w:p w:rsidR="009A1638" w:rsidRDefault="009A1638" w:rsidP="009A1638">
      <w:pPr>
        <w:pStyle w:val="a3"/>
        <w:rPr>
          <w:sz w:val="16"/>
        </w:rPr>
      </w:pPr>
    </w:p>
    <w:p w:rsidR="005C68C2" w:rsidRDefault="009A1638" w:rsidP="00C57138">
      <w:pPr>
        <w:pStyle w:val="a3"/>
        <w:tabs>
          <w:tab w:val="left" w:pos="4926"/>
          <w:tab w:val="left" w:pos="7134"/>
          <w:tab w:val="left" w:pos="7582"/>
          <w:tab w:val="left" w:pos="9068"/>
        </w:tabs>
        <w:spacing w:before="100"/>
        <w:ind w:left="219"/>
        <w:sectPr w:rsidR="005C68C2" w:rsidSect="000B5FC4">
          <w:pgSz w:w="11900" w:h="16840"/>
          <w:pgMar w:top="567" w:right="442" w:bottom="851" w:left="862" w:header="0" w:footer="924" w:gutter="0"/>
          <w:cols w:space="720"/>
        </w:sectPr>
      </w:pPr>
      <w:r>
        <w:rPr>
          <w:spacing w:val="-1"/>
          <w:w w:val="99"/>
        </w:rPr>
        <w:lastRenderedPageBreak/>
        <w:t>Сер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w w:val="99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н</w:t>
      </w:r>
      <w:r>
        <w:rPr>
          <w:spacing w:val="-1"/>
          <w:w w:val="99"/>
        </w:rPr>
        <w:t>е</w:t>
      </w:r>
      <w:r>
        <w:rPr>
          <w:w w:val="99"/>
        </w:rPr>
        <w:t>дж</w:t>
      </w:r>
      <w:r>
        <w:rPr>
          <w:spacing w:val="1"/>
          <w:w w:val="99"/>
        </w:rPr>
        <w:t>е</w:t>
      </w:r>
      <w:r>
        <w:rPr>
          <w:w w:val="99"/>
        </w:rPr>
        <w:t>р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 w:rsidR="00C57138">
        <w:rPr>
          <w:spacing w:val="-2"/>
          <w:w w:val="99"/>
        </w:rPr>
        <w:t>Сивожелезова С</w:t>
      </w:r>
      <w:r>
        <w:rPr>
          <w:spacing w:val="-1"/>
          <w:w w:val="99"/>
        </w:rPr>
        <w:t>«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500923">
        <w:rPr>
          <w:rFonts w:ascii="Times New Roman" w:hAnsi="Times New Roman"/>
          <w:u w:val="single"/>
        </w:rPr>
        <w:t>_</w:t>
      </w:r>
      <w:r>
        <w:rPr>
          <w:w w:val="99"/>
        </w:rPr>
        <w:t>»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500923">
        <w:rPr>
          <w:rFonts w:ascii="Times New Roman" w:hAnsi="Times New Roman"/>
          <w:u w:val="single"/>
        </w:rPr>
        <w:t>____________</w:t>
      </w:r>
      <w:r>
        <w:rPr>
          <w:smallCaps/>
          <w:w w:val="99"/>
        </w:rPr>
        <w:t>2</w:t>
      </w:r>
      <w:r>
        <w:rPr>
          <w:spacing w:val="-1"/>
          <w:w w:val="99"/>
        </w:rPr>
        <w:t>0</w:t>
      </w:r>
      <w:r w:rsidR="00C57138">
        <w:rPr>
          <w:smallCaps/>
          <w:w w:val="99"/>
        </w:rPr>
        <w:t>20</w:t>
      </w:r>
      <w:r>
        <w:rPr>
          <w:w w:val="99"/>
        </w:rPr>
        <w:t>г</w:t>
      </w:r>
    </w:p>
    <w:p w:rsidR="005C68C2" w:rsidRDefault="004A55E4" w:rsidP="00C57138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C2" w:rsidRDefault="004A55E4">
      <w:pPr>
        <w:pStyle w:val="Heading1"/>
        <w:spacing w:before="55" w:line="276" w:lineRule="auto"/>
        <w:ind w:left="5941" w:right="619" w:firstLine="1982"/>
        <w:jc w:val="right"/>
      </w:pPr>
      <w:r>
        <w:rPr>
          <w:spacing w:val="-9"/>
        </w:rPr>
        <w:t>Приложение</w:t>
      </w:r>
      <w:r>
        <w:rPr>
          <w:spacing w:val="-21"/>
        </w:rPr>
        <w:t xml:space="preserve"> </w:t>
      </w:r>
      <w:r>
        <w:rPr>
          <w:spacing w:val="-12"/>
        </w:rPr>
        <w:t>№1</w:t>
      </w:r>
      <w:r>
        <w:rPr>
          <w:rFonts w:ascii="Times New Roman" w:hAnsi="Times New Roman"/>
          <w:b w:val="0"/>
          <w:w w:val="99"/>
        </w:rPr>
        <w:t xml:space="preserve"> </w:t>
      </w:r>
      <w:r>
        <w:rPr>
          <w:spacing w:val="-9"/>
        </w:rPr>
        <w:t xml:space="preserve">Стандарта </w:t>
      </w:r>
      <w:r>
        <w:rPr>
          <w:spacing w:val="-10"/>
        </w:rPr>
        <w:t>«Возврат</w:t>
      </w:r>
      <w:r>
        <w:rPr>
          <w:spacing w:val="-19"/>
        </w:rPr>
        <w:t xml:space="preserve"> </w:t>
      </w:r>
      <w:r>
        <w:rPr>
          <w:spacing w:val="-10"/>
        </w:rPr>
        <w:t>абонемента»</w:t>
      </w:r>
    </w:p>
    <w:p w:rsidR="005C68C2" w:rsidRDefault="004A55E4">
      <w:pPr>
        <w:spacing w:line="272" w:lineRule="exact"/>
        <w:ind w:right="620"/>
        <w:jc w:val="right"/>
        <w:rPr>
          <w:b/>
          <w:sz w:val="24"/>
        </w:rPr>
      </w:pPr>
      <w:r>
        <w:rPr>
          <w:b/>
          <w:spacing w:val="-9"/>
          <w:sz w:val="24"/>
        </w:rPr>
        <w:t xml:space="preserve">Заявление </w:t>
      </w:r>
      <w:r>
        <w:rPr>
          <w:b/>
          <w:spacing w:val="-5"/>
          <w:sz w:val="24"/>
        </w:rPr>
        <w:t>на</w:t>
      </w:r>
      <w:r>
        <w:rPr>
          <w:b/>
          <w:spacing w:val="25"/>
          <w:sz w:val="24"/>
        </w:rPr>
        <w:t xml:space="preserve"> </w:t>
      </w:r>
      <w:r>
        <w:rPr>
          <w:b/>
          <w:spacing w:val="-10"/>
          <w:sz w:val="24"/>
        </w:rPr>
        <w:t>возврат.</w:t>
      </w:r>
    </w:p>
    <w:p w:rsidR="005C68C2" w:rsidRDefault="005C68C2">
      <w:pPr>
        <w:pStyle w:val="a3"/>
        <w:rPr>
          <w:b/>
          <w:sz w:val="26"/>
        </w:rPr>
      </w:pPr>
    </w:p>
    <w:p w:rsidR="005C68C2" w:rsidRDefault="000B5FC4" w:rsidP="000B5FC4">
      <w:pPr>
        <w:pStyle w:val="a3"/>
      </w:pPr>
      <w:r>
        <w:rPr>
          <w:b/>
          <w:sz w:val="26"/>
        </w:rPr>
        <w:t xml:space="preserve">                                                                                                          </w:t>
      </w:r>
      <w:r w:rsidR="004A55E4">
        <w:t>Генеральному Директору</w:t>
      </w:r>
    </w:p>
    <w:p w:rsidR="005C68C2" w:rsidRDefault="004A55E4">
      <w:pPr>
        <w:pStyle w:val="a3"/>
        <w:spacing w:before="39"/>
        <w:ind w:left="8502"/>
      </w:pPr>
      <w:r>
        <w:t>Игохину С.В.</w:t>
      </w:r>
    </w:p>
    <w:p w:rsidR="005C68C2" w:rsidRDefault="00DF49ED">
      <w:pPr>
        <w:pStyle w:val="a3"/>
        <w:tabs>
          <w:tab w:val="left" w:pos="9908"/>
          <w:tab w:val="left" w:pos="10023"/>
        </w:tabs>
        <w:spacing w:before="47" w:line="549" w:lineRule="auto"/>
        <w:ind w:left="5898" w:right="574" w:hanging="89"/>
        <w:rPr>
          <w:rFonts w:ascii="Times New Roman" w:hAnsi="Times New Roman"/>
        </w:rPr>
      </w:pPr>
      <w:r w:rsidRPr="00DF49ED">
        <w:pict>
          <v:line id="_x0000_s2058" style="position:absolute;left:0;text-align:left;z-index:-16176128;mso-position-horizontal-relative:page" from="338.15pt,61.55pt" to="541.4pt,61.55pt" strokeweight=".27475mm">
            <w10:wrap anchorx="page"/>
          </v:line>
        </w:pict>
      </w:r>
      <w:r w:rsidR="004A55E4">
        <w:rPr>
          <w:rFonts w:ascii="Arial" w:hAnsi="Arial"/>
        </w:rPr>
        <w:t>от</w:t>
      </w:r>
      <w:r w:rsidR="004A55E4">
        <w:rPr>
          <w:rFonts w:ascii="Arial" w:hAnsi="Arial"/>
          <w:u w:val="single"/>
        </w:rPr>
        <w:t xml:space="preserve"> </w:t>
      </w:r>
      <w:r w:rsidR="004A55E4">
        <w:rPr>
          <w:rFonts w:ascii="Arial" w:hAnsi="Arial"/>
          <w:u w:val="single"/>
        </w:rPr>
        <w:tab/>
      </w:r>
      <w:r w:rsidR="004A55E4">
        <w:rPr>
          <w:rFonts w:ascii="Arial" w:hAnsi="Arial"/>
        </w:rPr>
        <w:t xml:space="preserve">, </w:t>
      </w:r>
      <w:r w:rsidR="004A55E4">
        <w:rPr>
          <w:rFonts w:ascii="Arial" w:hAnsi="Arial"/>
          <w:w w:val="95"/>
        </w:rPr>
        <w:t>проживающей</w:t>
      </w:r>
      <w:r w:rsidR="004A55E4">
        <w:rPr>
          <w:rFonts w:ascii="Arial" w:hAnsi="Arial"/>
          <w:spacing w:val="-38"/>
          <w:w w:val="95"/>
        </w:rPr>
        <w:t xml:space="preserve"> </w:t>
      </w:r>
      <w:r w:rsidR="004A55E4">
        <w:rPr>
          <w:rFonts w:ascii="Arial" w:hAnsi="Arial"/>
          <w:w w:val="95"/>
        </w:rPr>
        <w:t>по</w:t>
      </w:r>
      <w:r w:rsidR="004A55E4">
        <w:rPr>
          <w:rFonts w:ascii="Arial" w:hAnsi="Arial"/>
          <w:spacing w:val="-38"/>
          <w:w w:val="95"/>
        </w:rPr>
        <w:t xml:space="preserve"> </w:t>
      </w:r>
      <w:r w:rsidR="004A55E4">
        <w:rPr>
          <w:rFonts w:ascii="Arial" w:hAnsi="Arial"/>
          <w:w w:val="95"/>
        </w:rPr>
        <w:t>адресу:</w:t>
      </w:r>
      <w:r w:rsidR="004A55E4">
        <w:rPr>
          <w:rFonts w:ascii="Times New Roman" w:hAnsi="Times New Roman"/>
          <w:w w:val="99"/>
          <w:u w:val="single"/>
        </w:rPr>
        <w:t xml:space="preserve"> </w:t>
      </w:r>
      <w:r w:rsidR="004A55E4">
        <w:rPr>
          <w:rFonts w:ascii="Times New Roman" w:hAnsi="Times New Roman"/>
          <w:u w:val="single"/>
        </w:rPr>
        <w:tab/>
      </w:r>
      <w:r w:rsidR="004A55E4">
        <w:rPr>
          <w:rFonts w:ascii="Times New Roman" w:hAnsi="Times New Roman"/>
          <w:u w:val="single"/>
        </w:rPr>
        <w:tab/>
      </w:r>
    </w:p>
    <w:p w:rsidR="005C68C2" w:rsidRDefault="004A55E4">
      <w:pPr>
        <w:pStyle w:val="a3"/>
        <w:tabs>
          <w:tab w:val="left" w:pos="8286"/>
          <w:tab w:val="left" w:pos="10022"/>
        </w:tabs>
        <w:spacing w:line="229" w:lineRule="exact"/>
        <w:ind w:left="5850"/>
        <w:rPr>
          <w:rFonts w:ascii="Times New Roman" w:hAnsi="Times New Roman"/>
        </w:rPr>
      </w:pPr>
      <w:r>
        <w:rPr>
          <w:rFonts w:ascii="Arial" w:hAnsi="Arial"/>
          <w:w w:val="95"/>
        </w:rPr>
        <w:t>Паспорт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серия:</w:t>
      </w:r>
      <w:r>
        <w:rPr>
          <w:rFonts w:ascii="Arial" w:hAnsi="Arial"/>
          <w:w w:val="95"/>
          <w:u w:val="single"/>
        </w:rPr>
        <w:t xml:space="preserve"> </w:t>
      </w:r>
      <w:r>
        <w:rPr>
          <w:rFonts w:ascii="Arial" w:hAnsi="Arial"/>
          <w:w w:val="95"/>
          <w:u w:val="single"/>
        </w:rPr>
        <w:tab/>
      </w:r>
      <w:r>
        <w:rPr>
          <w:rFonts w:ascii="Arial" w:hAnsi="Arial"/>
        </w:rPr>
        <w:t>№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68C2" w:rsidRDefault="004A55E4">
      <w:pPr>
        <w:pStyle w:val="a3"/>
        <w:tabs>
          <w:tab w:val="left" w:pos="8154"/>
          <w:tab w:val="left" w:pos="10023"/>
        </w:tabs>
        <w:spacing w:before="17"/>
        <w:ind w:left="5843"/>
        <w:rPr>
          <w:rFonts w:ascii="Times New Roman" w:hAnsi="Times New Roman"/>
        </w:rPr>
      </w:pPr>
      <w:r>
        <w:rPr>
          <w:rFonts w:ascii="Arial" w:hAnsi="Arial"/>
        </w:rPr>
        <w:t>Выдан: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кем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когда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68C2" w:rsidRDefault="004A55E4">
      <w:pPr>
        <w:pStyle w:val="a3"/>
        <w:tabs>
          <w:tab w:val="left" w:pos="9965"/>
        </w:tabs>
        <w:spacing w:before="16"/>
        <w:ind w:left="5864"/>
        <w:rPr>
          <w:rFonts w:ascii="Times New Roman" w:hAnsi="Times New Roman"/>
        </w:rPr>
      </w:pPr>
      <w:r>
        <w:rPr>
          <w:rFonts w:ascii="Arial" w:hAnsi="Arial"/>
        </w:rPr>
        <w:t>Телефон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68C2" w:rsidRDefault="005C68C2">
      <w:pPr>
        <w:pStyle w:val="a3"/>
        <w:rPr>
          <w:rFonts w:ascii="Times New Roman"/>
          <w:sz w:val="20"/>
        </w:rPr>
      </w:pPr>
    </w:p>
    <w:p w:rsidR="005C68C2" w:rsidRDefault="005C68C2">
      <w:pPr>
        <w:pStyle w:val="a3"/>
        <w:spacing w:before="2"/>
        <w:rPr>
          <w:rFonts w:ascii="Times New Roman"/>
          <w:sz w:val="19"/>
        </w:rPr>
      </w:pPr>
    </w:p>
    <w:p w:rsidR="005C68C2" w:rsidRDefault="004A55E4">
      <w:pPr>
        <w:pStyle w:val="Heading1"/>
        <w:spacing w:before="100"/>
        <w:ind w:left="0" w:right="407"/>
        <w:jc w:val="center"/>
      </w:pPr>
      <w:r>
        <w:t>ЗАЯВЛЕНИЕ НА ВОЗВРАТ ДЕНЕЖНЫХ СРЕДСТВ</w:t>
      </w:r>
    </w:p>
    <w:p w:rsidR="005C68C2" w:rsidRDefault="005C68C2">
      <w:pPr>
        <w:pStyle w:val="a3"/>
        <w:spacing w:before="9"/>
        <w:rPr>
          <w:b/>
          <w:sz w:val="20"/>
        </w:rPr>
      </w:pPr>
    </w:p>
    <w:p w:rsidR="005C68C2" w:rsidRDefault="004A55E4">
      <w:pPr>
        <w:pStyle w:val="a3"/>
        <w:tabs>
          <w:tab w:val="left" w:pos="9958"/>
        </w:tabs>
        <w:spacing w:line="273" w:lineRule="auto"/>
        <w:ind w:left="219" w:right="605" w:hanging="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прошу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возвратить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мне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денежные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средства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сумме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(прописью)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8"/>
          <w:u w:val="single"/>
        </w:rPr>
        <w:t xml:space="preserve"> </w:t>
      </w:r>
    </w:p>
    <w:p w:rsidR="005C68C2" w:rsidRDefault="00DF49ED">
      <w:pPr>
        <w:pStyle w:val="a3"/>
        <w:spacing w:before="4"/>
        <w:rPr>
          <w:rFonts w:ascii="Times New Roman"/>
          <w:sz w:val="16"/>
        </w:rPr>
      </w:pPr>
      <w:r w:rsidRPr="00DF49ED">
        <w:pict>
          <v:shape id="_x0000_s2057" style="position:absolute;margin-left:54pt;margin-top:11.65pt;width:482.2pt;height:.1pt;z-index:-15728640;mso-wrap-distance-left:0;mso-wrap-distance-right:0;mso-position-horizontal-relative:page" coordorigin="1080,233" coordsize="9644,0" path="m1080,233r9643,e" filled="f" strokeweight=".16922mm">
            <v:path arrowok="t"/>
            <w10:wrap type="topAndBottom" anchorx="page"/>
          </v:shape>
        </w:pict>
      </w:r>
    </w:p>
    <w:p w:rsidR="005C68C2" w:rsidRDefault="004A55E4">
      <w:pPr>
        <w:pStyle w:val="a3"/>
        <w:tabs>
          <w:tab w:val="left" w:pos="9708"/>
        </w:tabs>
        <w:spacing w:before="9"/>
        <w:ind w:right="4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уплаченные за (указать основания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оплаты)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68C2" w:rsidRPr="00C57138" w:rsidRDefault="004A55E4" w:rsidP="00C57138">
      <w:pPr>
        <w:pStyle w:val="a3"/>
        <w:tabs>
          <w:tab w:val="left" w:pos="9714"/>
        </w:tabs>
        <w:spacing w:before="18"/>
        <w:ind w:right="443"/>
        <w:jc w:val="center"/>
        <w:rPr>
          <w:rFonts w:ascii="Times New Roman" w:hAnsi="Times New Roman"/>
        </w:rPr>
      </w:pPr>
      <w:r>
        <w:rPr>
          <w:rFonts w:ascii="Arial" w:hAnsi="Arial"/>
          <w:w w:val="95"/>
        </w:rPr>
        <w:t>в</w:t>
      </w:r>
      <w:r>
        <w:rPr>
          <w:rFonts w:ascii="Arial" w:hAnsi="Arial"/>
          <w:spacing w:val="-42"/>
          <w:w w:val="95"/>
        </w:rPr>
        <w:t xml:space="preserve"> </w:t>
      </w:r>
      <w:r>
        <w:rPr>
          <w:rFonts w:ascii="Arial" w:hAnsi="Arial"/>
          <w:w w:val="95"/>
        </w:rPr>
        <w:t>связи</w:t>
      </w:r>
      <w:r>
        <w:rPr>
          <w:rFonts w:ascii="Arial" w:hAnsi="Arial"/>
          <w:spacing w:val="-44"/>
          <w:w w:val="95"/>
        </w:rPr>
        <w:t xml:space="preserve"> </w:t>
      </w:r>
      <w:r>
        <w:rPr>
          <w:rFonts w:ascii="Arial" w:hAnsi="Arial"/>
          <w:w w:val="95"/>
        </w:rPr>
        <w:t>с</w:t>
      </w:r>
      <w:r>
        <w:rPr>
          <w:rFonts w:ascii="Arial" w:hAnsi="Arial"/>
          <w:spacing w:val="-43"/>
          <w:w w:val="95"/>
        </w:rPr>
        <w:t xml:space="preserve"> </w:t>
      </w:r>
      <w:r>
        <w:rPr>
          <w:rFonts w:ascii="Arial" w:hAnsi="Arial"/>
          <w:w w:val="95"/>
        </w:rPr>
        <w:t>(указать</w:t>
      </w:r>
      <w:r>
        <w:rPr>
          <w:rFonts w:ascii="Arial" w:hAnsi="Arial"/>
          <w:spacing w:val="-43"/>
          <w:w w:val="95"/>
        </w:rPr>
        <w:t xml:space="preserve"> </w:t>
      </w:r>
      <w:r>
        <w:rPr>
          <w:rFonts w:ascii="Arial" w:hAnsi="Arial"/>
          <w:w w:val="95"/>
        </w:rPr>
        <w:t>причину</w:t>
      </w:r>
      <w:r>
        <w:rPr>
          <w:rFonts w:ascii="Arial" w:hAnsi="Arial"/>
          <w:spacing w:val="-43"/>
          <w:w w:val="95"/>
        </w:rPr>
        <w:t xml:space="preserve"> </w:t>
      </w:r>
      <w:r>
        <w:rPr>
          <w:rFonts w:ascii="Arial" w:hAnsi="Arial"/>
          <w:w w:val="95"/>
        </w:rPr>
        <w:t>отказа)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DF49ED" w:rsidRPr="00DF49ED">
        <w:pict>
          <v:shape id="_x0000_s2056" style="position:absolute;left:0;text-align:left;margin-left:54pt;margin-top:16.05pt;width:486.25pt;height:.1pt;z-index:-15728128;mso-wrap-distance-left:0;mso-wrap-distance-right:0;mso-position-horizontal-relative:page;mso-position-vertical-relative:text" coordorigin="1080,321" coordsize="9725,0" path="m1080,321r9724,e" filled="f" strokeweight=".27475mm">
            <v:path arrowok="t"/>
            <w10:wrap type="topAndBottom" anchorx="page"/>
          </v:shape>
        </w:pict>
      </w:r>
      <w:r w:rsidR="00DF49ED" w:rsidRPr="00DF49ED">
        <w:pict>
          <v:shape id="_x0000_s2055" style="position:absolute;left:0;text-align:left;margin-left:54pt;margin-top:32.95pt;width:409.2pt;height:.1pt;z-index:-15727616;mso-wrap-distance-left:0;mso-wrap-distance-right:0;mso-position-horizontal-relative:page;mso-position-vertical-relative:text" coordorigin="1080,659" coordsize="8184,0" path="m1080,659r8183,e" filled="f" strokeweight=".27475mm">
            <v:path arrowok="t"/>
            <w10:wrap type="topAndBottom" anchorx="page"/>
          </v:shape>
        </w:pict>
      </w:r>
    </w:p>
    <w:p w:rsidR="005C68C2" w:rsidRDefault="004A55E4">
      <w:pPr>
        <w:pStyle w:val="a3"/>
        <w:spacing w:before="39" w:line="292" w:lineRule="auto"/>
        <w:ind w:left="220" w:right="1009"/>
        <w:rPr>
          <w:rFonts w:ascii="Arial" w:hAnsi="Arial"/>
        </w:rPr>
      </w:pPr>
      <w:r>
        <w:rPr>
          <w:rFonts w:ascii="Arial" w:hAnsi="Arial"/>
        </w:rPr>
        <w:t>Возвращаемые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денежные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средства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прошу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перечислить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по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следующим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 xml:space="preserve">банковским </w:t>
      </w:r>
      <w:r>
        <w:rPr>
          <w:rFonts w:ascii="Arial" w:hAnsi="Arial"/>
          <w:w w:val="95"/>
        </w:rPr>
        <w:t>реквизитам</w:t>
      </w:r>
      <w:r>
        <w:rPr>
          <w:rFonts w:ascii="Arial" w:hAnsi="Arial"/>
          <w:spacing w:val="-42"/>
          <w:w w:val="95"/>
        </w:rPr>
        <w:t xml:space="preserve"> </w:t>
      </w:r>
      <w:r>
        <w:rPr>
          <w:rFonts w:ascii="Arial" w:hAnsi="Arial"/>
          <w:w w:val="95"/>
        </w:rPr>
        <w:t>(указывается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наименование</w:t>
      </w:r>
      <w:r>
        <w:rPr>
          <w:rFonts w:ascii="Arial" w:hAnsi="Arial"/>
          <w:spacing w:val="-42"/>
          <w:w w:val="95"/>
        </w:rPr>
        <w:t xml:space="preserve"> </w:t>
      </w:r>
      <w:r>
        <w:rPr>
          <w:rFonts w:ascii="Arial" w:hAnsi="Arial"/>
          <w:w w:val="95"/>
        </w:rPr>
        <w:t>и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реквизиты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банка</w:t>
      </w:r>
      <w:r>
        <w:rPr>
          <w:rFonts w:ascii="Arial" w:hAnsi="Arial"/>
          <w:spacing w:val="-42"/>
          <w:w w:val="95"/>
        </w:rPr>
        <w:t xml:space="preserve"> </w:t>
      </w:r>
      <w:r>
        <w:rPr>
          <w:rFonts w:ascii="Arial" w:hAnsi="Arial"/>
          <w:w w:val="95"/>
        </w:rPr>
        <w:t>(БИК,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корреспондентский</w:t>
      </w:r>
      <w:r>
        <w:rPr>
          <w:rFonts w:ascii="Arial" w:hAnsi="Arial"/>
          <w:spacing w:val="-42"/>
          <w:w w:val="95"/>
        </w:rPr>
        <w:t xml:space="preserve"> </w:t>
      </w:r>
      <w:r>
        <w:rPr>
          <w:rFonts w:ascii="Arial" w:hAnsi="Arial"/>
          <w:w w:val="95"/>
        </w:rPr>
        <w:t xml:space="preserve">счет, </w:t>
      </w:r>
      <w:r>
        <w:rPr>
          <w:rFonts w:ascii="Arial" w:hAnsi="Arial"/>
        </w:rPr>
        <w:t>расчетный счет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получателя)):</w:t>
      </w:r>
    </w:p>
    <w:p w:rsidR="005C68C2" w:rsidRDefault="00DF49ED">
      <w:pPr>
        <w:pStyle w:val="a3"/>
        <w:rPr>
          <w:rFonts w:ascii="Arial"/>
          <w:sz w:val="16"/>
        </w:rPr>
      </w:pPr>
      <w:r w:rsidRPr="00DF49ED">
        <w:pict>
          <v:shape id="_x0000_s2054" style="position:absolute;margin-left:54pt;margin-top:11.6pt;width:484.1pt;height:.1pt;z-index:-15727104;mso-wrap-distance-left:0;mso-wrap-distance-right:0;mso-position-horizontal-relative:page" coordorigin="1080,232" coordsize="9682,0" path="m1080,232r9681,e" filled="f" strokeweight=".27475mm">
            <v:path arrowok="t"/>
            <w10:wrap type="topAndBottom" anchorx="page"/>
          </v:shape>
        </w:pict>
      </w:r>
      <w:r w:rsidRPr="00DF49ED">
        <w:pict>
          <v:shape id="_x0000_s2053" style="position:absolute;margin-left:54pt;margin-top:28.4pt;width:436.45pt;height:.1pt;z-index:-15726592;mso-wrap-distance-left:0;mso-wrap-distance-right:0;mso-position-horizontal-relative:page" coordorigin="1080,568" coordsize="8729,0" path="m1080,568r8728,e" filled="f" strokeweight=".27475mm">
            <v:path arrowok="t"/>
            <w10:wrap type="topAndBottom" anchorx="page"/>
          </v:shape>
        </w:pict>
      </w:r>
    </w:p>
    <w:p w:rsidR="005C68C2" w:rsidRDefault="005C68C2">
      <w:pPr>
        <w:pStyle w:val="a3"/>
        <w:spacing w:before="10"/>
        <w:rPr>
          <w:rFonts w:ascii="Arial"/>
          <w:sz w:val="21"/>
        </w:rPr>
      </w:pPr>
    </w:p>
    <w:p w:rsidR="005C68C2" w:rsidRDefault="004A55E4">
      <w:pPr>
        <w:pStyle w:val="a3"/>
        <w:spacing w:before="39" w:line="468" w:lineRule="auto"/>
        <w:ind w:left="220" w:right="2090"/>
        <w:rPr>
          <w:rFonts w:ascii="Arial" w:hAnsi="Arial"/>
        </w:rPr>
      </w:pPr>
      <w:r>
        <w:rPr>
          <w:rFonts w:ascii="Arial" w:hAnsi="Arial"/>
          <w:w w:val="95"/>
        </w:rPr>
        <w:t>Уведомление</w:t>
      </w:r>
      <w:r>
        <w:rPr>
          <w:rFonts w:ascii="Arial" w:hAnsi="Arial"/>
          <w:spacing w:val="-40"/>
          <w:w w:val="95"/>
        </w:rPr>
        <w:t xml:space="preserve"> </w:t>
      </w:r>
      <w:r>
        <w:rPr>
          <w:rFonts w:ascii="Arial" w:hAnsi="Arial"/>
          <w:w w:val="95"/>
        </w:rPr>
        <w:t>о</w:t>
      </w:r>
      <w:r>
        <w:rPr>
          <w:rFonts w:ascii="Arial" w:hAnsi="Arial"/>
          <w:spacing w:val="-40"/>
          <w:w w:val="95"/>
        </w:rPr>
        <w:t xml:space="preserve"> </w:t>
      </w:r>
      <w:r>
        <w:rPr>
          <w:rFonts w:ascii="Arial" w:hAnsi="Arial"/>
          <w:w w:val="95"/>
        </w:rPr>
        <w:t>возврате</w:t>
      </w:r>
      <w:r>
        <w:rPr>
          <w:rFonts w:ascii="Arial" w:hAnsi="Arial"/>
          <w:spacing w:val="-40"/>
          <w:w w:val="95"/>
        </w:rPr>
        <w:t xml:space="preserve"> </w:t>
      </w:r>
      <w:r>
        <w:rPr>
          <w:rFonts w:ascii="Arial" w:hAnsi="Arial"/>
          <w:w w:val="95"/>
        </w:rPr>
        <w:t>(об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отказе</w:t>
      </w:r>
      <w:r>
        <w:rPr>
          <w:rFonts w:ascii="Arial" w:hAnsi="Arial"/>
          <w:spacing w:val="-40"/>
          <w:w w:val="95"/>
        </w:rPr>
        <w:t xml:space="preserve"> </w:t>
      </w:r>
      <w:r>
        <w:rPr>
          <w:rFonts w:ascii="Arial" w:hAnsi="Arial"/>
          <w:w w:val="95"/>
        </w:rPr>
        <w:t>возврата)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>денежных</w:t>
      </w:r>
      <w:r>
        <w:rPr>
          <w:rFonts w:ascii="Arial" w:hAnsi="Arial"/>
          <w:spacing w:val="-40"/>
          <w:w w:val="95"/>
        </w:rPr>
        <w:t xml:space="preserve"> </w:t>
      </w:r>
      <w:r>
        <w:rPr>
          <w:rFonts w:ascii="Arial" w:hAnsi="Arial"/>
          <w:w w:val="95"/>
        </w:rPr>
        <w:t>средств</w:t>
      </w:r>
      <w:r>
        <w:rPr>
          <w:rFonts w:ascii="Arial" w:hAnsi="Arial"/>
          <w:spacing w:val="-40"/>
          <w:w w:val="95"/>
        </w:rPr>
        <w:t xml:space="preserve"> </w:t>
      </w:r>
      <w:r>
        <w:rPr>
          <w:rFonts w:ascii="Arial" w:hAnsi="Arial"/>
          <w:w w:val="95"/>
        </w:rPr>
        <w:t>Прошу</w:t>
      </w:r>
      <w:r>
        <w:rPr>
          <w:rFonts w:ascii="Arial" w:hAnsi="Arial"/>
          <w:spacing w:val="-41"/>
          <w:w w:val="95"/>
        </w:rPr>
        <w:t xml:space="preserve"> </w:t>
      </w:r>
      <w:r>
        <w:rPr>
          <w:rFonts w:ascii="Arial" w:hAnsi="Arial"/>
          <w:w w:val="95"/>
        </w:rPr>
        <w:t xml:space="preserve">(нужное </w:t>
      </w:r>
      <w:r>
        <w:rPr>
          <w:rFonts w:ascii="Arial" w:hAnsi="Arial"/>
        </w:rPr>
        <w:t>подчеркнуть):</w:t>
      </w:r>
    </w:p>
    <w:p w:rsidR="005C68C2" w:rsidRDefault="004A55E4">
      <w:pPr>
        <w:pStyle w:val="a5"/>
        <w:numPr>
          <w:ilvl w:val="0"/>
          <w:numId w:val="2"/>
        </w:numPr>
        <w:tabs>
          <w:tab w:val="left" w:pos="350"/>
          <w:tab w:val="left" w:pos="9444"/>
        </w:tabs>
        <w:spacing w:line="275" w:lineRule="exact"/>
        <w:rPr>
          <w:rFonts w:ascii="Times New Roman" w:hAnsi="Times New Roman"/>
          <w:sz w:val="24"/>
        </w:rPr>
      </w:pPr>
      <w:r>
        <w:rPr>
          <w:rFonts w:ascii="Arial" w:hAnsi="Arial"/>
          <w:w w:val="90"/>
          <w:sz w:val="24"/>
        </w:rPr>
        <w:t>направить по электронной почте (указать</w:t>
      </w:r>
      <w:r>
        <w:rPr>
          <w:rFonts w:ascii="Arial" w:hAnsi="Arial"/>
          <w:spacing w:val="40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адрес)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C68C2" w:rsidRDefault="005C68C2">
      <w:pPr>
        <w:pStyle w:val="a3"/>
        <w:spacing w:before="9"/>
        <w:rPr>
          <w:rFonts w:ascii="Times New Roman"/>
          <w:sz w:val="14"/>
        </w:rPr>
      </w:pPr>
    </w:p>
    <w:p w:rsidR="005C68C2" w:rsidRDefault="004A55E4">
      <w:pPr>
        <w:pStyle w:val="a5"/>
        <w:numPr>
          <w:ilvl w:val="0"/>
          <w:numId w:val="2"/>
        </w:numPr>
        <w:tabs>
          <w:tab w:val="left" w:pos="350"/>
          <w:tab w:val="left" w:pos="9547"/>
        </w:tabs>
        <w:spacing w:before="89"/>
        <w:rPr>
          <w:rFonts w:ascii="Times New Roman" w:hAnsi="Times New Roman"/>
          <w:sz w:val="24"/>
        </w:rPr>
      </w:pPr>
      <w:r>
        <w:rPr>
          <w:rFonts w:ascii="Arial" w:hAnsi="Arial"/>
          <w:w w:val="90"/>
          <w:sz w:val="24"/>
        </w:rPr>
        <w:t>направить SМS на мобильный телефон (указать</w:t>
      </w:r>
      <w:r>
        <w:rPr>
          <w:rFonts w:ascii="Arial" w:hAnsi="Arial"/>
          <w:spacing w:val="-10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номер)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C68C2" w:rsidRDefault="005C68C2">
      <w:pPr>
        <w:pStyle w:val="a3"/>
        <w:rPr>
          <w:rFonts w:ascii="Times New Roman"/>
          <w:sz w:val="15"/>
        </w:rPr>
      </w:pPr>
    </w:p>
    <w:p w:rsidR="005C68C2" w:rsidRDefault="004A55E4">
      <w:pPr>
        <w:pStyle w:val="a5"/>
        <w:numPr>
          <w:ilvl w:val="0"/>
          <w:numId w:val="2"/>
        </w:numPr>
        <w:tabs>
          <w:tab w:val="left" w:pos="350"/>
          <w:tab w:val="left" w:pos="9559"/>
        </w:tabs>
        <w:spacing w:before="89"/>
        <w:rPr>
          <w:rFonts w:ascii="Times New Roman" w:hAnsi="Times New Roman"/>
          <w:sz w:val="24"/>
        </w:rPr>
      </w:pPr>
      <w:r>
        <w:rPr>
          <w:rFonts w:ascii="Arial" w:hAnsi="Arial"/>
          <w:w w:val="90"/>
          <w:sz w:val="24"/>
        </w:rPr>
        <w:t>сообщить устно по телефону (указать</w:t>
      </w:r>
      <w:r>
        <w:rPr>
          <w:rFonts w:ascii="Arial" w:hAnsi="Arial"/>
          <w:spacing w:val="1"/>
          <w:w w:val="90"/>
          <w:sz w:val="24"/>
        </w:rPr>
        <w:t xml:space="preserve"> </w:t>
      </w:r>
      <w:r>
        <w:rPr>
          <w:rFonts w:ascii="Arial" w:hAnsi="Arial"/>
          <w:w w:val="90"/>
          <w:sz w:val="24"/>
        </w:rPr>
        <w:t>номер)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C68C2" w:rsidRDefault="005C68C2">
      <w:pPr>
        <w:pStyle w:val="a3"/>
        <w:rPr>
          <w:rFonts w:ascii="Times New Roman"/>
          <w:sz w:val="18"/>
        </w:rPr>
      </w:pPr>
    </w:p>
    <w:p w:rsidR="005C68C2" w:rsidRDefault="004A55E4" w:rsidP="00C57138">
      <w:pPr>
        <w:pStyle w:val="a3"/>
        <w:tabs>
          <w:tab w:val="left" w:pos="1981"/>
          <w:tab w:val="left" w:pos="3831"/>
        </w:tabs>
        <w:spacing w:before="55"/>
        <w:ind w:left="220"/>
        <w:rPr>
          <w:rFonts w:ascii="Arial" w:hAnsi="Arial"/>
        </w:rPr>
      </w:pPr>
      <w:r>
        <w:rPr>
          <w:rFonts w:ascii="Arial" w:hAnsi="Arial"/>
          <w:w w:val="95"/>
        </w:rPr>
        <w:t>Приложение:</w:t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  <w:w w:val="95"/>
          <w:u w:val="single"/>
        </w:rPr>
        <w:t xml:space="preserve"> 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Arial" w:hAnsi="Arial"/>
        </w:rPr>
        <w:t>на листах</w:t>
      </w:r>
    </w:p>
    <w:p w:rsidR="000B5FC4" w:rsidRDefault="000B5FC4" w:rsidP="00C57138">
      <w:pPr>
        <w:pStyle w:val="a3"/>
        <w:tabs>
          <w:tab w:val="left" w:pos="1981"/>
          <w:tab w:val="left" w:pos="3831"/>
        </w:tabs>
        <w:spacing w:before="55"/>
        <w:ind w:left="220"/>
        <w:rPr>
          <w:rFonts w:ascii="Arial" w:hAnsi="Arial"/>
        </w:rPr>
      </w:pPr>
    </w:p>
    <w:p w:rsidR="000B5FC4" w:rsidRDefault="000B5FC4" w:rsidP="000B5FC4">
      <w:pPr>
        <w:pStyle w:val="a3"/>
        <w:tabs>
          <w:tab w:val="left" w:pos="863"/>
          <w:tab w:val="left" w:pos="2831"/>
        </w:tabs>
        <w:spacing w:before="90" w:line="520" w:lineRule="auto"/>
        <w:ind w:right="7209"/>
        <w:rPr>
          <w:rFonts w:ascii="Arial" w:hAnsi="Arial"/>
        </w:rPr>
      </w:pPr>
      <w:r>
        <w:rPr>
          <w:rFonts w:ascii="Arial" w:hAnsi="Arial"/>
          <w:spacing w:val="-3"/>
        </w:rPr>
        <w:t>«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spacing w:val="-3"/>
          <w:u w:val="single"/>
        </w:rPr>
        <w:tab/>
      </w:r>
      <w:r>
        <w:rPr>
          <w:rFonts w:ascii="Arial" w:hAnsi="Arial"/>
        </w:rPr>
        <w:t>»</w:t>
      </w:r>
      <w:r w:rsidR="004B7433">
        <w:rPr>
          <w:rFonts w:ascii="Arial" w:hAnsi="Arial"/>
        </w:rPr>
        <w:t>______</w:t>
      </w:r>
      <w:r>
        <w:rPr>
          <w:rFonts w:ascii="Arial" w:hAnsi="Arial"/>
          <w:spacing w:val="-4"/>
        </w:rPr>
        <w:t>20</w:t>
      </w:r>
      <w:r w:rsidR="004B7433">
        <w:rPr>
          <w:rFonts w:ascii="Arial" w:hAnsi="Arial"/>
          <w:spacing w:val="-4"/>
        </w:rPr>
        <w:t>__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2"/>
        </w:rPr>
        <w:t xml:space="preserve">г. </w:t>
      </w:r>
      <w:r>
        <w:rPr>
          <w:rFonts w:ascii="Arial" w:hAnsi="Arial"/>
          <w:spacing w:val="-7"/>
        </w:rPr>
        <w:t>Подпись,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  <w:spacing w:val="-7"/>
        </w:rPr>
        <w:t>расшифровка.</w:t>
      </w:r>
    </w:p>
    <w:p w:rsidR="000B5FC4" w:rsidRDefault="000B5FC4" w:rsidP="000B5FC4">
      <w:pPr>
        <w:spacing w:line="520" w:lineRule="auto"/>
        <w:rPr>
          <w:rFonts w:ascii="Arial" w:hAnsi="Arial"/>
        </w:rPr>
        <w:sectPr w:rsidR="000B5FC4">
          <w:pgSz w:w="11900" w:h="16840"/>
          <w:pgMar w:top="1600" w:right="440" w:bottom="1200" w:left="860" w:header="0" w:footer="926" w:gutter="0"/>
          <w:cols w:space="720"/>
        </w:sectPr>
      </w:pPr>
    </w:p>
    <w:p w:rsidR="000B5FC4" w:rsidRDefault="000B5FC4" w:rsidP="00C57138">
      <w:pPr>
        <w:pStyle w:val="a3"/>
        <w:tabs>
          <w:tab w:val="left" w:pos="1981"/>
          <w:tab w:val="left" w:pos="3831"/>
        </w:tabs>
        <w:spacing w:before="55"/>
        <w:ind w:left="220"/>
        <w:rPr>
          <w:rFonts w:ascii="Arial" w:hAnsi="Arial"/>
        </w:rPr>
        <w:sectPr w:rsidR="000B5FC4" w:rsidSect="000B5FC4">
          <w:pgSz w:w="11900" w:h="16840"/>
          <w:pgMar w:top="1134" w:right="442" w:bottom="1134" w:left="862" w:header="0" w:footer="924" w:gutter="0"/>
          <w:cols w:space="720"/>
        </w:sectPr>
      </w:pPr>
    </w:p>
    <w:p w:rsidR="005C68C2" w:rsidRDefault="004A55E4">
      <w:pPr>
        <w:pStyle w:val="a3"/>
        <w:ind w:left="4957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C2" w:rsidRDefault="004A55E4">
      <w:pPr>
        <w:pStyle w:val="Heading1"/>
        <w:spacing w:before="55" w:line="276" w:lineRule="auto"/>
        <w:ind w:left="5941" w:right="612" w:firstLine="1948"/>
      </w:pPr>
      <w:r>
        <w:rPr>
          <w:spacing w:val="-10"/>
          <w:w w:val="99"/>
        </w:rPr>
        <w:t>П</w:t>
      </w:r>
      <w:r>
        <w:rPr>
          <w:spacing w:val="-9"/>
          <w:w w:val="99"/>
        </w:rPr>
        <w:t>ри</w:t>
      </w:r>
      <w:r>
        <w:rPr>
          <w:spacing w:val="-11"/>
          <w:w w:val="99"/>
        </w:rPr>
        <w:t>л</w:t>
      </w:r>
      <w:r>
        <w:rPr>
          <w:spacing w:val="-9"/>
          <w:w w:val="99"/>
        </w:rPr>
        <w:t>о</w:t>
      </w:r>
      <w:r>
        <w:rPr>
          <w:spacing w:val="-10"/>
          <w:w w:val="99"/>
        </w:rPr>
        <w:t>же</w:t>
      </w:r>
      <w:r>
        <w:rPr>
          <w:spacing w:val="-12"/>
          <w:w w:val="99"/>
        </w:rPr>
        <w:t>н</w:t>
      </w:r>
      <w:r>
        <w:rPr>
          <w:spacing w:val="-9"/>
          <w:w w:val="99"/>
        </w:rPr>
        <w:t>и</w:t>
      </w:r>
      <w:r>
        <w:rPr>
          <w:w w:val="99"/>
        </w:rPr>
        <w:t>е</w:t>
      </w:r>
      <w:r>
        <w:rPr>
          <w:rFonts w:ascii="Times New Roman" w:hAnsi="Times New Roman"/>
          <w:b w:val="0"/>
          <w:spacing w:val="-20"/>
        </w:rPr>
        <w:t xml:space="preserve"> </w:t>
      </w:r>
      <w:r>
        <w:rPr>
          <w:spacing w:val="-17"/>
          <w:w w:val="99"/>
        </w:rPr>
        <w:t>№</w:t>
      </w:r>
      <w:r>
        <w:rPr>
          <w:smallCaps/>
          <w:spacing w:val="-7"/>
          <w:w w:val="99"/>
        </w:rPr>
        <w:t>2</w:t>
      </w:r>
      <w:r>
        <w:rPr>
          <w:rFonts w:ascii="Times New Roman" w:hAnsi="Times New Roman"/>
          <w:b w:val="0"/>
          <w:w w:val="99"/>
        </w:rPr>
        <w:t xml:space="preserve"> </w:t>
      </w:r>
      <w:r>
        <w:rPr>
          <w:spacing w:val="-9"/>
          <w:w w:val="99"/>
        </w:rPr>
        <w:t>С</w:t>
      </w:r>
      <w:r>
        <w:rPr>
          <w:spacing w:val="-11"/>
          <w:w w:val="99"/>
        </w:rPr>
        <w:t>т</w:t>
      </w:r>
      <w:r>
        <w:rPr>
          <w:spacing w:val="-9"/>
          <w:w w:val="99"/>
        </w:rPr>
        <w:t>а</w:t>
      </w:r>
      <w:r>
        <w:rPr>
          <w:spacing w:val="-12"/>
          <w:w w:val="99"/>
        </w:rPr>
        <w:t>н</w:t>
      </w:r>
      <w:r>
        <w:rPr>
          <w:spacing w:val="-9"/>
          <w:w w:val="99"/>
        </w:rPr>
        <w:t>д</w:t>
      </w:r>
      <w:r>
        <w:rPr>
          <w:spacing w:val="-11"/>
          <w:w w:val="99"/>
        </w:rPr>
        <w:t>а</w:t>
      </w:r>
      <w:r>
        <w:rPr>
          <w:spacing w:val="-9"/>
          <w:w w:val="99"/>
        </w:rPr>
        <w:t>р</w:t>
      </w:r>
      <w:r>
        <w:rPr>
          <w:spacing w:val="-11"/>
          <w:w w:val="99"/>
        </w:rPr>
        <w:t>т</w:t>
      </w:r>
      <w:r>
        <w:rPr>
          <w:w w:val="99"/>
        </w:rPr>
        <w:t>а</w:t>
      </w:r>
      <w:r>
        <w:rPr>
          <w:rFonts w:ascii="Times New Roman" w:hAnsi="Times New Roman"/>
          <w:b w:val="0"/>
          <w:spacing w:val="-19"/>
        </w:rPr>
        <w:t xml:space="preserve"> </w:t>
      </w:r>
      <w:r>
        <w:rPr>
          <w:spacing w:val="-10"/>
          <w:w w:val="99"/>
        </w:rPr>
        <w:t>«</w:t>
      </w:r>
      <w:r>
        <w:rPr>
          <w:spacing w:val="-12"/>
          <w:w w:val="99"/>
        </w:rPr>
        <w:t>В</w:t>
      </w:r>
      <w:r>
        <w:rPr>
          <w:spacing w:val="-9"/>
          <w:w w:val="99"/>
        </w:rPr>
        <w:t>о</w:t>
      </w:r>
      <w:r>
        <w:rPr>
          <w:spacing w:val="-10"/>
          <w:w w:val="99"/>
        </w:rPr>
        <w:t>з</w:t>
      </w:r>
      <w:r>
        <w:rPr>
          <w:spacing w:val="-12"/>
          <w:w w:val="99"/>
        </w:rPr>
        <w:t>в</w:t>
      </w:r>
      <w:r>
        <w:rPr>
          <w:spacing w:val="-9"/>
          <w:w w:val="99"/>
        </w:rPr>
        <w:t>р</w:t>
      </w:r>
      <w:r>
        <w:rPr>
          <w:spacing w:val="-11"/>
          <w:w w:val="99"/>
        </w:rPr>
        <w:t>а</w:t>
      </w:r>
      <w:r>
        <w:rPr>
          <w:w w:val="99"/>
        </w:rPr>
        <w:t>т</w:t>
      </w:r>
      <w:r>
        <w:rPr>
          <w:rFonts w:ascii="Times New Roman" w:hAnsi="Times New Roman"/>
          <w:b w:val="0"/>
          <w:spacing w:val="-21"/>
        </w:rPr>
        <w:t xml:space="preserve"> </w:t>
      </w:r>
      <w:r>
        <w:rPr>
          <w:spacing w:val="-9"/>
          <w:w w:val="99"/>
        </w:rPr>
        <w:t>а</w:t>
      </w:r>
      <w:r>
        <w:rPr>
          <w:spacing w:val="-11"/>
          <w:w w:val="99"/>
        </w:rPr>
        <w:t>б</w:t>
      </w:r>
      <w:r>
        <w:rPr>
          <w:spacing w:val="-9"/>
          <w:w w:val="99"/>
        </w:rPr>
        <w:t>о</w:t>
      </w:r>
      <w:r>
        <w:rPr>
          <w:spacing w:val="-10"/>
          <w:w w:val="99"/>
        </w:rPr>
        <w:t>не</w:t>
      </w:r>
      <w:r>
        <w:rPr>
          <w:spacing w:val="-11"/>
          <w:w w:val="99"/>
        </w:rPr>
        <w:t>м</w:t>
      </w:r>
      <w:r>
        <w:rPr>
          <w:spacing w:val="-10"/>
          <w:w w:val="99"/>
        </w:rPr>
        <w:t>ен</w:t>
      </w:r>
      <w:r>
        <w:rPr>
          <w:spacing w:val="-11"/>
          <w:w w:val="99"/>
        </w:rPr>
        <w:t>т</w:t>
      </w:r>
      <w:r>
        <w:rPr>
          <w:spacing w:val="-9"/>
          <w:w w:val="99"/>
        </w:rPr>
        <w:t>а</w:t>
      </w:r>
      <w:r>
        <w:rPr>
          <w:w w:val="99"/>
        </w:rPr>
        <w:t>»</w:t>
      </w:r>
    </w:p>
    <w:p w:rsidR="005C68C2" w:rsidRDefault="005C68C2">
      <w:pPr>
        <w:pStyle w:val="a3"/>
        <w:rPr>
          <w:b/>
          <w:sz w:val="26"/>
        </w:rPr>
      </w:pPr>
    </w:p>
    <w:p w:rsidR="005C68C2" w:rsidRDefault="005C68C2">
      <w:pPr>
        <w:pStyle w:val="a3"/>
        <w:rPr>
          <w:b/>
          <w:sz w:val="26"/>
        </w:rPr>
      </w:pPr>
    </w:p>
    <w:p w:rsidR="005C68C2" w:rsidRDefault="005C68C2">
      <w:pPr>
        <w:pStyle w:val="a3"/>
        <w:rPr>
          <w:b/>
          <w:sz w:val="26"/>
        </w:rPr>
      </w:pPr>
    </w:p>
    <w:p w:rsidR="005C68C2" w:rsidRDefault="005C68C2">
      <w:pPr>
        <w:pStyle w:val="a3"/>
        <w:spacing w:before="4"/>
        <w:rPr>
          <w:b/>
          <w:sz w:val="32"/>
        </w:rPr>
      </w:pPr>
    </w:p>
    <w:p w:rsidR="005C68C2" w:rsidRDefault="004A55E4">
      <w:pPr>
        <w:ind w:left="219"/>
        <w:rPr>
          <w:b/>
          <w:sz w:val="24"/>
        </w:rPr>
      </w:pPr>
      <w:r>
        <w:rPr>
          <w:b/>
          <w:sz w:val="24"/>
        </w:rPr>
        <w:t>Журнал регистрации заявлений</w:t>
      </w:r>
    </w:p>
    <w:p w:rsidR="005C68C2" w:rsidRDefault="004A55E4">
      <w:pPr>
        <w:spacing w:before="42"/>
        <w:ind w:left="220"/>
        <w:rPr>
          <w:b/>
          <w:sz w:val="24"/>
        </w:rPr>
      </w:pPr>
      <w:r>
        <w:rPr>
          <w:b/>
          <w:sz w:val="24"/>
        </w:rPr>
        <w:t>на возврат денежных средств за не оказанные услуги.</w:t>
      </w:r>
    </w:p>
    <w:p w:rsidR="005C68C2" w:rsidRDefault="005C68C2">
      <w:pPr>
        <w:pStyle w:val="a3"/>
        <w:rPr>
          <w:b/>
          <w:sz w:val="20"/>
        </w:rPr>
      </w:pPr>
    </w:p>
    <w:p w:rsidR="005C68C2" w:rsidRDefault="005C68C2">
      <w:pPr>
        <w:pStyle w:val="a3"/>
        <w:rPr>
          <w:b/>
          <w:sz w:val="20"/>
        </w:rPr>
      </w:pPr>
    </w:p>
    <w:p w:rsidR="005C68C2" w:rsidRDefault="005C68C2">
      <w:pPr>
        <w:pStyle w:val="a3"/>
        <w:rPr>
          <w:b/>
          <w:sz w:val="20"/>
        </w:rPr>
      </w:pPr>
    </w:p>
    <w:p w:rsidR="005C68C2" w:rsidRDefault="005C68C2">
      <w:pPr>
        <w:pStyle w:val="a3"/>
        <w:rPr>
          <w:b/>
          <w:sz w:val="20"/>
        </w:rPr>
      </w:pPr>
    </w:p>
    <w:p w:rsidR="005C68C2" w:rsidRDefault="005C68C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1385"/>
        <w:gridCol w:w="1133"/>
        <w:gridCol w:w="1531"/>
        <w:gridCol w:w="1497"/>
        <w:gridCol w:w="1387"/>
        <w:gridCol w:w="1502"/>
        <w:gridCol w:w="1317"/>
      </w:tblGrid>
      <w:tr w:rsidR="005C68C2">
        <w:trPr>
          <w:trHeight w:val="272"/>
        </w:trPr>
        <w:tc>
          <w:tcPr>
            <w:tcW w:w="619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385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3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31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497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1387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Конечный</w:t>
            </w:r>
          </w:p>
        </w:tc>
        <w:tc>
          <w:tcPr>
            <w:tcW w:w="1502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317" w:type="dxa"/>
            <w:tcBorders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C68C2">
        <w:trPr>
          <w:trHeight w:val="272"/>
        </w:trPr>
        <w:tc>
          <w:tcPr>
            <w:tcW w:w="619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клиента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принятых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 возврат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сотрудника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5C68C2" w:rsidRDefault="004A55E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решения,</w:t>
            </w:r>
          </w:p>
        </w:tc>
      </w:tr>
      <w:tr w:rsidR="005C68C2">
        <w:trPr>
          <w:trHeight w:val="820"/>
        </w:trPr>
        <w:tc>
          <w:tcPr>
            <w:tcW w:w="619" w:type="dxa"/>
            <w:tcBorders>
              <w:top w:val="nil"/>
            </w:tcBorders>
          </w:tcPr>
          <w:p w:rsidR="005C68C2" w:rsidRDefault="005C6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5C68C2" w:rsidRDefault="004A55E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 возврате</w:t>
            </w:r>
          </w:p>
        </w:tc>
        <w:tc>
          <w:tcPr>
            <w:tcW w:w="1133" w:type="dxa"/>
            <w:tcBorders>
              <w:top w:val="nil"/>
            </w:tcBorders>
          </w:tcPr>
          <w:p w:rsidR="005C68C2" w:rsidRDefault="005C6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5C68C2" w:rsidRDefault="004A55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97" w:type="dxa"/>
            <w:tcBorders>
              <w:top w:val="nil"/>
            </w:tcBorders>
          </w:tcPr>
          <w:p w:rsidR="005C68C2" w:rsidRDefault="004A55E4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sz w:val="24"/>
              </w:rPr>
              <w:t>принял ФИО</w:t>
            </w:r>
          </w:p>
        </w:tc>
        <w:tc>
          <w:tcPr>
            <w:tcW w:w="1387" w:type="dxa"/>
            <w:tcBorders>
              <w:top w:val="nil"/>
            </w:tcBorders>
          </w:tcPr>
          <w:p w:rsidR="005C68C2" w:rsidRDefault="004A55E4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ответа клиенту</w:t>
            </w:r>
          </w:p>
        </w:tc>
        <w:tc>
          <w:tcPr>
            <w:tcW w:w="1502" w:type="dxa"/>
            <w:tcBorders>
              <w:top w:val="nil"/>
            </w:tcBorders>
          </w:tcPr>
          <w:p w:rsidR="005C68C2" w:rsidRDefault="005C68C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5C68C2" w:rsidRDefault="004A55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C68C2">
        <w:trPr>
          <w:trHeight w:val="270"/>
        </w:trPr>
        <w:tc>
          <w:tcPr>
            <w:tcW w:w="619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C2">
        <w:trPr>
          <w:trHeight w:val="273"/>
        </w:trPr>
        <w:tc>
          <w:tcPr>
            <w:tcW w:w="619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C2">
        <w:trPr>
          <w:trHeight w:val="273"/>
        </w:trPr>
        <w:tc>
          <w:tcPr>
            <w:tcW w:w="619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C2">
        <w:trPr>
          <w:trHeight w:val="273"/>
        </w:trPr>
        <w:tc>
          <w:tcPr>
            <w:tcW w:w="619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C2">
        <w:trPr>
          <w:trHeight w:val="273"/>
        </w:trPr>
        <w:tc>
          <w:tcPr>
            <w:tcW w:w="619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68C2">
        <w:trPr>
          <w:trHeight w:val="273"/>
        </w:trPr>
        <w:tc>
          <w:tcPr>
            <w:tcW w:w="619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68C2" w:rsidRDefault="005C68C2">
      <w:pPr>
        <w:rPr>
          <w:rFonts w:ascii="Times New Roman"/>
          <w:sz w:val="20"/>
        </w:rPr>
        <w:sectPr w:rsidR="005C68C2">
          <w:pgSz w:w="11900" w:h="16840"/>
          <w:pgMar w:top="1440" w:right="440" w:bottom="1200" w:left="860" w:header="0" w:footer="926" w:gutter="0"/>
          <w:cols w:space="720"/>
        </w:sectPr>
      </w:pPr>
    </w:p>
    <w:p w:rsidR="005C68C2" w:rsidRDefault="004A55E4">
      <w:pPr>
        <w:pStyle w:val="a3"/>
        <w:ind w:left="495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C2" w:rsidRDefault="004A55E4">
      <w:pPr>
        <w:spacing w:before="55" w:line="276" w:lineRule="auto"/>
        <w:ind w:left="5941" w:right="603" w:firstLine="1948"/>
        <w:rPr>
          <w:b/>
          <w:sz w:val="24"/>
        </w:rPr>
      </w:pPr>
      <w:r>
        <w:rPr>
          <w:b/>
          <w:spacing w:val="-9"/>
          <w:sz w:val="24"/>
        </w:rPr>
        <w:t xml:space="preserve">Приложение </w:t>
      </w:r>
      <w:r>
        <w:rPr>
          <w:b/>
          <w:spacing w:val="-11"/>
          <w:sz w:val="24"/>
        </w:rPr>
        <w:t xml:space="preserve">№3 </w:t>
      </w:r>
      <w:r>
        <w:rPr>
          <w:b/>
          <w:spacing w:val="-9"/>
          <w:sz w:val="24"/>
        </w:rPr>
        <w:t xml:space="preserve">Стандарта </w:t>
      </w:r>
      <w:r>
        <w:rPr>
          <w:b/>
          <w:spacing w:val="-10"/>
          <w:sz w:val="24"/>
        </w:rPr>
        <w:t>«Возврат абонемента»</w:t>
      </w:r>
    </w:p>
    <w:p w:rsidR="005C68C2" w:rsidRDefault="005C68C2">
      <w:pPr>
        <w:pStyle w:val="a3"/>
        <w:rPr>
          <w:b/>
          <w:sz w:val="26"/>
        </w:rPr>
      </w:pPr>
    </w:p>
    <w:p w:rsidR="005C68C2" w:rsidRDefault="005C68C2">
      <w:pPr>
        <w:pStyle w:val="a3"/>
        <w:rPr>
          <w:b/>
          <w:sz w:val="26"/>
        </w:rPr>
      </w:pPr>
    </w:p>
    <w:p w:rsidR="005C68C2" w:rsidRDefault="005C68C2">
      <w:pPr>
        <w:pStyle w:val="a3"/>
        <w:spacing w:before="8"/>
        <w:rPr>
          <w:b/>
          <w:sz w:val="30"/>
        </w:rPr>
      </w:pPr>
    </w:p>
    <w:p w:rsidR="005C68C2" w:rsidRDefault="004A55E4">
      <w:pPr>
        <w:ind w:right="409"/>
        <w:jc w:val="center"/>
        <w:rPr>
          <w:b/>
          <w:sz w:val="24"/>
        </w:rPr>
      </w:pPr>
      <w:r>
        <w:rPr>
          <w:b/>
          <w:sz w:val="24"/>
        </w:rPr>
        <w:t>Порядок возврата денежных средств.</w:t>
      </w:r>
    </w:p>
    <w:p w:rsidR="005C68C2" w:rsidRDefault="005C68C2">
      <w:pPr>
        <w:pStyle w:val="a3"/>
        <w:spacing w:before="4"/>
        <w:rPr>
          <w:b/>
          <w:sz w:val="31"/>
        </w:rPr>
      </w:pPr>
    </w:p>
    <w:p w:rsidR="005C68C2" w:rsidRDefault="004A55E4">
      <w:pPr>
        <w:pStyle w:val="a5"/>
        <w:numPr>
          <w:ilvl w:val="0"/>
          <w:numId w:val="1"/>
        </w:numPr>
        <w:tabs>
          <w:tab w:val="left" w:pos="997"/>
          <w:tab w:val="left" w:pos="998"/>
        </w:tabs>
        <w:rPr>
          <w:sz w:val="24"/>
        </w:rPr>
      </w:pPr>
      <w:r>
        <w:rPr>
          <w:sz w:val="24"/>
        </w:rPr>
        <w:t>Возврат денежных средств за услуги 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</w:p>
    <w:p w:rsidR="005C68C2" w:rsidRDefault="004A55E4">
      <w:pPr>
        <w:pStyle w:val="a3"/>
        <w:spacing w:before="39" w:line="276" w:lineRule="auto"/>
        <w:ind w:left="220" w:right="685"/>
      </w:pPr>
      <w:r>
        <w:t>основании заявления на возврат денежных средств по установленному образцу компании.</w:t>
      </w:r>
    </w:p>
    <w:p w:rsidR="005C68C2" w:rsidRDefault="004A55E4">
      <w:pPr>
        <w:pStyle w:val="a5"/>
        <w:numPr>
          <w:ilvl w:val="0"/>
          <w:numId w:val="1"/>
        </w:numPr>
        <w:tabs>
          <w:tab w:val="left" w:pos="997"/>
          <w:tab w:val="left" w:pos="998"/>
          <w:tab w:val="left" w:pos="7854"/>
        </w:tabs>
        <w:spacing w:before="2" w:line="276" w:lineRule="auto"/>
        <w:ind w:left="940" w:right="631" w:hanging="360"/>
        <w:rPr>
          <w:sz w:val="24"/>
        </w:rPr>
      </w:pPr>
      <w:r>
        <w:tab/>
      </w:r>
      <w:r>
        <w:rPr>
          <w:sz w:val="24"/>
        </w:rPr>
        <w:t xml:space="preserve">Образец заявления размещается на обменном ресурсе в папке Учебно- информационные материалы (бланки компании). Клиент имеет право обратиться  </w:t>
      </w:r>
      <w:r w:rsidR="00BF7964">
        <w:rPr>
          <w:sz w:val="24"/>
        </w:rPr>
        <w:t>к сервис менеджеру в установленный день и запросить заявление на возврат.</w:t>
      </w:r>
    </w:p>
    <w:p w:rsidR="005C68C2" w:rsidRDefault="004A55E4">
      <w:pPr>
        <w:pStyle w:val="a5"/>
        <w:numPr>
          <w:ilvl w:val="0"/>
          <w:numId w:val="1"/>
        </w:numPr>
        <w:tabs>
          <w:tab w:val="left" w:pos="941"/>
        </w:tabs>
        <w:spacing w:line="276" w:lineRule="auto"/>
        <w:ind w:left="220" w:right="1002" w:firstLine="360"/>
        <w:rPr>
          <w:sz w:val="24"/>
        </w:rPr>
      </w:pPr>
      <w:r>
        <w:rPr>
          <w:sz w:val="24"/>
        </w:rPr>
        <w:t>Клиент представляет</w:t>
      </w:r>
      <w:r w:rsidR="00BF7964">
        <w:rPr>
          <w:sz w:val="24"/>
        </w:rPr>
        <w:t xml:space="preserve"> сервис</w:t>
      </w:r>
      <w:r>
        <w:rPr>
          <w:sz w:val="24"/>
        </w:rPr>
        <w:t xml:space="preserve"> менеджеру заполненное заявление с приложением необходимых документов согласно Приложения №3 настоящего Стандарта.</w:t>
      </w:r>
    </w:p>
    <w:p w:rsidR="005C68C2" w:rsidRDefault="00BF7964">
      <w:pPr>
        <w:pStyle w:val="a5"/>
        <w:numPr>
          <w:ilvl w:val="0"/>
          <w:numId w:val="1"/>
        </w:numPr>
        <w:tabs>
          <w:tab w:val="left" w:pos="997"/>
          <w:tab w:val="left" w:pos="998"/>
        </w:tabs>
        <w:spacing w:line="276" w:lineRule="auto"/>
        <w:ind w:left="220" w:right="998" w:firstLine="360"/>
        <w:rPr>
          <w:sz w:val="24"/>
        </w:rPr>
      </w:pPr>
      <w:r>
        <w:rPr>
          <w:sz w:val="24"/>
        </w:rPr>
        <w:t>Сервис</w:t>
      </w:r>
      <w:r w:rsidR="004A55E4">
        <w:rPr>
          <w:sz w:val="24"/>
        </w:rPr>
        <w:t xml:space="preserve"> менеджер регистрирует заявление с приложенными к нему документами в Журнале регистрации заявлений на возврат денежных</w:t>
      </w:r>
      <w:r w:rsidR="004A55E4">
        <w:rPr>
          <w:spacing w:val="-17"/>
          <w:sz w:val="24"/>
        </w:rPr>
        <w:t xml:space="preserve"> </w:t>
      </w:r>
      <w:r w:rsidR="004A55E4">
        <w:rPr>
          <w:sz w:val="24"/>
        </w:rPr>
        <w:t>средств</w:t>
      </w:r>
    </w:p>
    <w:p w:rsidR="005C68C2" w:rsidRDefault="004A55E4">
      <w:pPr>
        <w:pStyle w:val="a3"/>
        <w:ind w:left="220"/>
      </w:pPr>
      <w:r>
        <w:t>за возврат абонемента. (приложение № 4 к настоящему Стандарту)</w:t>
      </w:r>
    </w:p>
    <w:p w:rsidR="005C68C2" w:rsidRDefault="004A55E4">
      <w:pPr>
        <w:pStyle w:val="a5"/>
        <w:numPr>
          <w:ilvl w:val="0"/>
          <w:numId w:val="1"/>
        </w:numPr>
        <w:tabs>
          <w:tab w:val="left" w:pos="941"/>
        </w:tabs>
        <w:spacing w:before="39" w:line="276" w:lineRule="auto"/>
        <w:ind w:left="940" w:right="632" w:hanging="360"/>
        <w:jc w:val="both"/>
        <w:rPr>
          <w:sz w:val="24"/>
        </w:rPr>
      </w:pPr>
      <w:r>
        <w:rPr>
          <w:sz w:val="24"/>
        </w:rPr>
        <w:t>Размер компенсации рассчит</w:t>
      </w:r>
      <w:r w:rsidR="00BF7964">
        <w:rPr>
          <w:sz w:val="24"/>
        </w:rPr>
        <w:t>ывает</w:t>
      </w:r>
      <w:r>
        <w:rPr>
          <w:sz w:val="24"/>
        </w:rPr>
        <w:t xml:space="preserve"> </w:t>
      </w:r>
      <w:r w:rsidR="00BF7964">
        <w:rPr>
          <w:sz w:val="24"/>
        </w:rPr>
        <w:t>сервис менеджер</w:t>
      </w:r>
      <w:r>
        <w:rPr>
          <w:sz w:val="24"/>
        </w:rPr>
        <w:t xml:space="preserve"> по тарифам </w:t>
      </w:r>
      <w:r w:rsidR="00BF7964">
        <w:rPr>
          <w:sz w:val="24"/>
        </w:rPr>
        <w:t>п</w:t>
      </w:r>
      <w:r>
        <w:rPr>
          <w:sz w:val="24"/>
        </w:rPr>
        <w:t xml:space="preserve">рейскуранта фитнес услуг. действующем на дату заключения Договора. Расчет суммы возврата осуществляется с даты </w:t>
      </w:r>
      <w:r w:rsidR="00BF7964">
        <w:rPr>
          <w:sz w:val="24"/>
        </w:rPr>
        <w:t>покупки</w:t>
      </w:r>
      <w:r>
        <w:rPr>
          <w:sz w:val="24"/>
        </w:rPr>
        <w:t xml:space="preserve"> абонемента до </w:t>
      </w:r>
      <w:r w:rsidR="00BF7964">
        <w:rPr>
          <w:sz w:val="24"/>
        </w:rPr>
        <w:t>даты подачи заявления на возврат.</w:t>
      </w:r>
    </w:p>
    <w:p w:rsidR="005C68C2" w:rsidRDefault="004A55E4">
      <w:pPr>
        <w:pStyle w:val="a5"/>
        <w:numPr>
          <w:ilvl w:val="0"/>
          <w:numId w:val="1"/>
        </w:numPr>
        <w:tabs>
          <w:tab w:val="left" w:pos="997"/>
          <w:tab w:val="left" w:pos="998"/>
          <w:tab w:val="left" w:pos="2415"/>
        </w:tabs>
        <w:spacing w:before="1" w:line="276" w:lineRule="auto"/>
        <w:ind w:left="939" w:right="642" w:hanging="360"/>
        <w:rPr>
          <w:sz w:val="24"/>
        </w:rPr>
      </w:pPr>
      <w:r>
        <w:tab/>
      </w:r>
      <w:r>
        <w:rPr>
          <w:sz w:val="24"/>
        </w:rPr>
        <w:t xml:space="preserve">Управляющий в течение </w:t>
      </w:r>
      <w:r>
        <w:rPr>
          <w:smallCaps/>
          <w:sz w:val="24"/>
        </w:rPr>
        <w:t>1</w:t>
      </w:r>
      <w:r>
        <w:rPr>
          <w:sz w:val="24"/>
        </w:rPr>
        <w:t>0 рабочих дней проходит все этапы согласования возврата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информирует Клиента с помощью выбранного клиентом способа уведомления (SМS-уведомление, уведомление, направляемое по почте (электронной почте), телефонный звонок) о возможности получения денежных средств или отказе в выдаче денежных средств при наличии основания (далее - уведомление).</w:t>
      </w:r>
    </w:p>
    <w:p w:rsidR="005C68C2" w:rsidRDefault="005C68C2">
      <w:pPr>
        <w:pStyle w:val="a3"/>
        <w:spacing w:before="7"/>
        <w:rPr>
          <w:sz w:val="27"/>
        </w:rPr>
      </w:pPr>
    </w:p>
    <w:p w:rsidR="005C68C2" w:rsidRDefault="004A55E4">
      <w:pPr>
        <w:pStyle w:val="Heading1"/>
        <w:spacing w:before="1"/>
        <w:jc w:val="both"/>
      </w:pPr>
      <w:r>
        <w:t>Возврат денежных средств так же может быть осуществлен:</w:t>
      </w:r>
    </w:p>
    <w:p w:rsidR="005C68C2" w:rsidRDefault="004A55E4" w:rsidP="00BF7964">
      <w:pPr>
        <w:pStyle w:val="a5"/>
        <w:numPr>
          <w:ilvl w:val="1"/>
          <w:numId w:val="2"/>
        </w:numPr>
        <w:tabs>
          <w:tab w:val="left" w:pos="941"/>
        </w:tabs>
        <w:spacing w:before="39" w:line="273" w:lineRule="auto"/>
        <w:ind w:right="2841" w:firstLine="360"/>
        <w:jc w:val="both"/>
      </w:pPr>
      <w:r>
        <w:rPr>
          <w:sz w:val="24"/>
        </w:rPr>
        <w:t xml:space="preserve">В </w:t>
      </w:r>
      <w:r w:rsidR="00BF7964">
        <w:rPr>
          <w:sz w:val="24"/>
        </w:rPr>
        <w:t>день установленный компанией , при помощи написания заявления на возврат абонемента Сервис менеджеру</w:t>
      </w:r>
    </w:p>
    <w:p w:rsidR="00BF7964" w:rsidRDefault="004A55E4" w:rsidP="00BF7964">
      <w:pPr>
        <w:pStyle w:val="a5"/>
        <w:numPr>
          <w:ilvl w:val="1"/>
          <w:numId w:val="2"/>
        </w:numPr>
        <w:tabs>
          <w:tab w:val="left" w:pos="941"/>
        </w:tabs>
        <w:spacing w:line="273" w:lineRule="auto"/>
        <w:ind w:left="737" w:right="2211"/>
        <w:jc w:val="both"/>
        <w:sectPr w:rsidR="00BF7964">
          <w:pgSz w:w="11900" w:h="16840"/>
          <w:pgMar w:top="1440" w:right="440" w:bottom="1200" w:left="860" w:header="0" w:footer="926" w:gutter="0"/>
          <w:cols w:space="720"/>
        </w:sectPr>
      </w:pPr>
      <w:r>
        <w:rPr>
          <w:sz w:val="24"/>
        </w:rPr>
        <w:t xml:space="preserve">В случае отказа клиента от услуг клуба до активации абонемента возврат денежной суммы производится на основании </w:t>
      </w:r>
      <w:r w:rsidR="00BF7964">
        <w:rPr>
          <w:sz w:val="24"/>
        </w:rPr>
        <w:t xml:space="preserve">письменного заявления Заказчика </w:t>
      </w:r>
      <w:r>
        <w:rPr>
          <w:sz w:val="24"/>
        </w:rPr>
        <w:t xml:space="preserve">на имя </w:t>
      </w:r>
      <w:r w:rsidR="00BF7964">
        <w:rPr>
          <w:sz w:val="24"/>
        </w:rPr>
        <w:t>Генерального директора с вычетом всех расходов согласно договору оферты (пункт 4,16).</w:t>
      </w:r>
    </w:p>
    <w:p w:rsidR="005C68C2" w:rsidRDefault="004A55E4">
      <w:pPr>
        <w:pStyle w:val="a3"/>
        <w:ind w:left="495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C2" w:rsidRDefault="004A55E4">
      <w:pPr>
        <w:pStyle w:val="Heading1"/>
        <w:spacing w:before="55" w:line="276" w:lineRule="auto"/>
        <w:ind w:left="5941" w:right="603" w:firstLine="1943"/>
      </w:pPr>
      <w:r>
        <w:rPr>
          <w:spacing w:val="-9"/>
        </w:rPr>
        <w:t xml:space="preserve">Приложение </w:t>
      </w:r>
      <w:r>
        <w:rPr>
          <w:spacing w:val="-12"/>
        </w:rPr>
        <w:t xml:space="preserve">№4 </w:t>
      </w:r>
      <w:r>
        <w:rPr>
          <w:spacing w:val="-9"/>
        </w:rPr>
        <w:t xml:space="preserve">Стандарта </w:t>
      </w:r>
      <w:r>
        <w:rPr>
          <w:spacing w:val="-10"/>
        </w:rPr>
        <w:t>«Возврат абонемента»</w:t>
      </w:r>
    </w:p>
    <w:p w:rsidR="005C68C2" w:rsidRDefault="005C68C2">
      <w:pPr>
        <w:pStyle w:val="a3"/>
        <w:spacing w:before="6"/>
        <w:rPr>
          <w:b/>
          <w:sz w:val="27"/>
        </w:rPr>
      </w:pPr>
    </w:p>
    <w:p w:rsidR="005C68C2" w:rsidRDefault="000D6ED0">
      <w:pPr>
        <w:spacing w:before="1" w:line="276" w:lineRule="auto"/>
        <w:ind w:left="220" w:right="2849" w:firstLine="2234"/>
        <w:rPr>
          <w:b/>
          <w:sz w:val="24"/>
        </w:rPr>
      </w:pPr>
      <w:r>
        <w:rPr>
          <w:b/>
          <w:sz w:val="24"/>
        </w:rPr>
        <w:t>Чек лист документов</w:t>
      </w:r>
      <w:r w:rsidR="004A55E4">
        <w:rPr>
          <w:b/>
          <w:sz w:val="24"/>
        </w:rPr>
        <w:t>, необходимых для осуществления возврата денежных средств.</w:t>
      </w:r>
    </w:p>
    <w:p w:rsidR="005C68C2" w:rsidRDefault="004A55E4">
      <w:pPr>
        <w:pStyle w:val="a3"/>
        <w:spacing w:line="276" w:lineRule="auto"/>
        <w:ind w:left="220" w:right="2376"/>
      </w:pPr>
      <w:r>
        <w:t xml:space="preserve">Возврат денежных средств Потребителю осуществляется при предоставлении </w:t>
      </w:r>
      <w:r w:rsidR="00726D0A">
        <w:t>сервис менеджеру следующих документов</w:t>
      </w:r>
    </w:p>
    <w:p w:rsidR="005C68C2" w:rsidRDefault="004A55E4">
      <w:pPr>
        <w:pStyle w:val="a5"/>
        <w:numPr>
          <w:ilvl w:val="1"/>
          <w:numId w:val="2"/>
        </w:numPr>
        <w:tabs>
          <w:tab w:val="left" w:pos="939"/>
          <w:tab w:val="left" w:pos="940"/>
        </w:tabs>
        <w:spacing w:before="1"/>
        <w:ind w:left="939" w:hanging="361"/>
        <w:rPr>
          <w:sz w:val="24"/>
        </w:rPr>
      </w:pPr>
      <w:r>
        <w:rPr>
          <w:sz w:val="24"/>
        </w:rPr>
        <w:t>заявление на возврат денежных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средств;</w:t>
      </w:r>
    </w:p>
    <w:p w:rsidR="005C68C2" w:rsidRDefault="004A55E4">
      <w:pPr>
        <w:pStyle w:val="a5"/>
        <w:numPr>
          <w:ilvl w:val="1"/>
          <w:numId w:val="2"/>
        </w:numPr>
        <w:tabs>
          <w:tab w:val="left" w:pos="997"/>
          <w:tab w:val="left" w:pos="998"/>
        </w:tabs>
        <w:spacing w:before="39" w:line="273" w:lineRule="auto"/>
        <w:ind w:left="219" w:right="1217" w:firstLine="360"/>
        <w:rPr>
          <w:sz w:val="24"/>
        </w:rPr>
      </w:pPr>
      <w:r>
        <w:rPr>
          <w:sz w:val="24"/>
        </w:rPr>
        <w:t xml:space="preserve">реквизиты платежной карты и копия платежной карты </w:t>
      </w:r>
    </w:p>
    <w:p w:rsidR="005C68C2" w:rsidRDefault="004A55E4">
      <w:pPr>
        <w:pStyle w:val="a5"/>
        <w:numPr>
          <w:ilvl w:val="1"/>
          <w:numId w:val="2"/>
        </w:numPr>
        <w:tabs>
          <w:tab w:val="left" w:pos="1002"/>
          <w:tab w:val="left" w:pos="1003"/>
        </w:tabs>
        <w:spacing w:before="2" w:line="276" w:lineRule="auto"/>
        <w:ind w:left="219" w:right="1613" w:firstLine="422"/>
        <w:rPr>
          <w:sz w:val="24"/>
        </w:rPr>
      </w:pPr>
      <w:r>
        <w:rPr>
          <w:sz w:val="24"/>
        </w:rPr>
        <w:t>в случае возврата денежных средств за детский абонемент необходимо предоставить копию свидетельства о рождении или страницы паспорта, на которых вписаны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дети;</w:t>
      </w:r>
    </w:p>
    <w:p w:rsidR="005C68C2" w:rsidRDefault="004A55E4">
      <w:pPr>
        <w:pStyle w:val="a5"/>
        <w:numPr>
          <w:ilvl w:val="1"/>
          <w:numId w:val="2"/>
        </w:numPr>
        <w:tabs>
          <w:tab w:val="left" w:pos="1002"/>
          <w:tab w:val="left" w:pos="1003"/>
        </w:tabs>
        <w:spacing w:before="42"/>
        <w:ind w:left="1002" w:hanging="361"/>
        <w:rPr>
          <w:sz w:val="24"/>
        </w:rPr>
      </w:pPr>
      <w:r>
        <w:rPr>
          <w:sz w:val="24"/>
        </w:rPr>
        <w:t>в случае возврата денежных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</w:p>
    <w:p w:rsidR="005C68C2" w:rsidRDefault="004A55E4">
      <w:pPr>
        <w:pStyle w:val="a3"/>
        <w:spacing w:before="39"/>
        <w:ind w:left="220"/>
      </w:pPr>
      <w:r>
        <w:t>(пропуск занятий по уважительным причинам, болезнь, травма) -</w:t>
      </w:r>
    </w:p>
    <w:p w:rsidR="005C68C2" w:rsidRDefault="004A55E4">
      <w:pPr>
        <w:pStyle w:val="a3"/>
        <w:spacing w:before="42"/>
        <w:ind w:left="220"/>
      </w:pPr>
      <w:r>
        <w:t>копию справки о болезни, копию листка временной нетрудоспособности.</w:t>
      </w:r>
    </w:p>
    <w:p w:rsidR="005C68C2" w:rsidRDefault="005C68C2">
      <w:pPr>
        <w:sectPr w:rsidR="005C68C2">
          <w:pgSz w:w="11900" w:h="16840"/>
          <w:pgMar w:top="1440" w:right="440" w:bottom="1200" w:left="860" w:header="0" w:footer="926" w:gutter="0"/>
          <w:cols w:space="720"/>
        </w:sectPr>
      </w:pPr>
    </w:p>
    <w:p w:rsidR="005C68C2" w:rsidRDefault="004A55E4">
      <w:pPr>
        <w:pStyle w:val="a3"/>
        <w:ind w:left="495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90129" cy="75133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129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C2" w:rsidRDefault="004A55E4">
      <w:pPr>
        <w:pStyle w:val="Heading1"/>
        <w:spacing w:before="55" w:line="276" w:lineRule="auto"/>
        <w:ind w:left="5941" w:right="619" w:firstLine="1955"/>
        <w:jc w:val="right"/>
      </w:pPr>
      <w:r>
        <w:rPr>
          <w:spacing w:val="-9"/>
        </w:rPr>
        <w:t>Приложение</w:t>
      </w:r>
      <w:r>
        <w:rPr>
          <w:spacing w:val="-20"/>
        </w:rPr>
        <w:t xml:space="preserve"> </w:t>
      </w:r>
      <w:r>
        <w:rPr>
          <w:spacing w:val="-12"/>
        </w:rPr>
        <w:t>№5</w:t>
      </w:r>
      <w:r>
        <w:rPr>
          <w:rFonts w:ascii="Times New Roman" w:hAnsi="Times New Roman"/>
          <w:b w:val="0"/>
          <w:w w:val="99"/>
        </w:rPr>
        <w:t xml:space="preserve"> </w:t>
      </w:r>
      <w:r>
        <w:rPr>
          <w:spacing w:val="-9"/>
        </w:rPr>
        <w:t xml:space="preserve">Стандарта </w:t>
      </w:r>
      <w:r>
        <w:rPr>
          <w:spacing w:val="-10"/>
        </w:rPr>
        <w:t>«Возврат</w:t>
      </w:r>
      <w:r>
        <w:rPr>
          <w:spacing w:val="-19"/>
        </w:rPr>
        <w:t xml:space="preserve"> </w:t>
      </w:r>
      <w:r>
        <w:rPr>
          <w:spacing w:val="-10"/>
        </w:rPr>
        <w:t>абонемента»</w:t>
      </w:r>
    </w:p>
    <w:p w:rsidR="005C68C2" w:rsidRDefault="004A55E4">
      <w:pPr>
        <w:spacing w:line="272" w:lineRule="exact"/>
        <w:ind w:right="620"/>
        <w:jc w:val="right"/>
        <w:rPr>
          <w:b/>
          <w:sz w:val="24"/>
        </w:rPr>
      </w:pPr>
      <w:r>
        <w:rPr>
          <w:b/>
          <w:spacing w:val="-7"/>
          <w:sz w:val="24"/>
        </w:rPr>
        <w:t>Акт</w:t>
      </w:r>
      <w:r>
        <w:rPr>
          <w:b/>
          <w:spacing w:val="-12"/>
          <w:sz w:val="24"/>
        </w:rPr>
        <w:t xml:space="preserve"> </w:t>
      </w:r>
      <w:r>
        <w:rPr>
          <w:b/>
          <w:spacing w:val="-10"/>
          <w:sz w:val="24"/>
        </w:rPr>
        <w:t>расчета.</w:t>
      </w:r>
    </w:p>
    <w:p w:rsidR="005C68C2" w:rsidRDefault="005C68C2">
      <w:pPr>
        <w:pStyle w:val="a3"/>
        <w:spacing w:before="10"/>
        <w:rPr>
          <w:b/>
          <w:sz w:val="34"/>
        </w:rPr>
      </w:pPr>
    </w:p>
    <w:p w:rsidR="005C68C2" w:rsidRDefault="004A55E4">
      <w:pPr>
        <w:ind w:right="316"/>
        <w:jc w:val="center"/>
        <w:rPr>
          <w:b/>
          <w:sz w:val="28"/>
        </w:rPr>
      </w:pPr>
      <w:r>
        <w:rPr>
          <w:b/>
          <w:sz w:val="28"/>
        </w:rPr>
        <w:t>АКТ расчета возврата</w:t>
      </w:r>
    </w:p>
    <w:p w:rsidR="005C68C2" w:rsidRDefault="004A55E4">
      <w:pPr>
        <w:tabs>
          <w:tab w:val="left" w:pos="5178"/>
          <w:tab w:val="left" w:pos="10074"/>
        </w:tabs>
        <w:spacing w:before="72"/>
        <w:ind w:left="313"/>
        <w:rPr>
          <w:rFonts w:ascii="Times New Roman" w:hAnsi="Times New Roman"/>
          <w:sz w:val="20"/>
        </w:rPr>
      </w:pPr>
      <w:r>
        <w:rPr>
          <w:smallCaps/>
          <w:w w:val="99"/>
          <w:sz w:val="20"/>
        </w:rPr>
        <w:t>12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w w:val="99"/>
          <w:sz w:val="20"/>
        </w:rPr>
        <w:t>ок</w:t>
      </w:r>
      <w:r>
        <w:rPr>
          <w:spacing w:val="-1"/>
          <w:w w:val="99"/>
          <w:sz w:val="20"/>
        </w:rPr>
        <w:t>тя</w:t>
      </w:r>
      <w:r>
        <w:rPr>
          <w:spacing w:val="2"/>
          <w:w w:val="99"/>
          <w:sz w:val="20"/>
        </w:rPr>
        <w:t>б</w:t>
      </w: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я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mallCaps/>
          <w:spacing w:val="-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mallCaps/>
          <w:w w:val="99"/>
          <w:sz w:val="20"/>
        </w:rPr>
        <w:t>1</w:t>
      </w:r>
      <w:r>
        <w:rPr>
          <w:w w:val="99"/>
          <w:sz w:val="20"/>
        </w:rPr>
        <w:t>7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spacing w:val="1"/>
          <w:w w:val="99"/>
          <w:sz w:val="20"/>
        </w:rPr>
        <w:t>г</w:t>
      </w:r>
      <w:r>
        <w:rPr>
          <w:w w:val="99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pacing w:val="8"/>
          <w:sz w:val="20"/>
          <w:u w:val="single"/>
        </w:rPr>
        <w:t xml:space="preserve"> </w:t>
      </w:r>
      <w:r>
        <w:rPr>
          <w:w w:val="99"/>
          <w:sz w:val="20"/>
          <w:u w:val="single"/>
        </w:rPr>
        <w:t>к</w:t>
      </w:r>
      <w:r>
        <w:rPr>
          <w:spacing w:val="-1"/>
          <w:w w:val="99"/>
          <w:sz w:val="20"/>
          <w:u w:val="single"/>
        </w:rPr>
        <w:t>л</w:t>
      </w:r>
      <w:r>
        <w:rPr>
          <w:w w:val="99"/>
          <w:sz w:val="20"/>
          <w:u w:val="single"/>
        </w:rPr>
        <w:t>уб</w:t>
      </w:r>
      <w:r>
        <w:rPr>
          <w:rFonts w:ascii="Times New Roman" w:hAnsi="Times New Roman"/>
          <w:sz w:val="20"/>
          <w:u w:val="single"/>
        </w:rPr>
        <w:tab/>
      </w:r>
    </w:p>
    <w:p w:rsidR="005C68C2" w:rsidRDefault="005C68C2">
      <w:pPr>
        <w:pStyle w:val="a3"/>
        <w:spacing w:before="7"/>
        <w:rPr>
          <w:rFonts w:ascii="Times New Roman"/>
        </w:rPr>
      </w:pPr>
    </w:p>
    <w:p w:rsidR="005C68C2" w:rsidRDefault="004A55E4">
      <w:pPr>
        <w:tabs>
          <w:tab w:val="left" w:pos="5178"/>
          <w:tab w:val="left" w:pos="10119"/>
        </w:tabs>
        <w:spacing w:before="99"/>
        <w:ind w:left="313"/>
        <w:rPr>
          <w:rFonts w:ascii="Times New Roman" w:hAnsi="Times New Roman"/>
          <w:sz w:val="20"/>
        </w:rPr>
      </w:pPr>
      <w:r>
        <w:rPr>
          <w:sz w:val="20"/>
        </w:rPr>
        <w:t>ФИО</w:t>
      </w:r>
      <w:r>
        <w:rPr>
          <w:spacing w:val="-8"/>
          <w:sz w:val="20"/>
        </w:rPr>
        <w:t xml:space="preserve"> </w:t>
      </w:r>
      <w:r>
        <w:rPr>
          <w:sz w:val="20"/>
        </w:rPr>
        <w:t>клиента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5C68C2" w:rsidRDefault="004A55E4">
      <w:pPr>
        <w:tabs>
          <w:tab w:val="left" w:pos="5178"/>
          <w:tab w:val="left" w:pos="10119"/>
        </w:tabs>
        <w:spacing w:before="82"/>
        <w:ind w:left="313"/>
        <w:rPr>
          <w:rFonts w:ascii="Times New Roman" w:hAnsi="Times New Roman"/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z w:val="20"/>
        </w:rPr>
        <w:t>продажи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5C68C2" w:rsidRDefault="004A55E4">
      <w:pPr>
        <w:tabs>
          <w:tab w:val="left" w:pos="5178"/>
          <w:tab w:val="left" w:pos="10119"/>
        </w:tabs>
        <w:spacing w:before="85"/>
        <w:ind w:left="313"/>
        <w:rPr>
          <w:rFonts w:ascii="Times New Roman" w:hAnsi="Times New Roman"/>
          <w:sz w:val="20"/>
        </w:rPr>
      </w:pPr>
      <w:r>
        <w:rPr>
          <w:sz w:val="20"/>
        </w:rPr>
        <w:t>Дата активации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абонемента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5C68C2" w:rsidRDefault="004A55E4">
      <w:pPr>
        <w:tabs>
          <w:tab w:val="left" w:pos="5178"/>
          <w:tab w:val="left" w:pos="10119"/>
        </w:tabs>
        <w:spacing w:before="83"/>
        <w:ind w:left="313"/>
        <w:rPr>
          <w:rFonts w:ascii="Times New Roman" w:hAnsi="Times New Roman"/>
          <w:sz w:val="20"/>
        </w:rPr>
      </w:pPr>
      <w:r>
        <w:rPr>
          <w:sz w:val="20"/>
        </w:rPr>
        <w:t>Дата подачи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заявления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5C68C2" w:rsidRDefault="005C68C2">
      <w:pPr>
        <w:pStyle w:val="a3"/>
        <w:spacing w:before="6"/>
        <w:rPr>
          <w:rFonts w:ascii="Times New Roman"/>
          <w:sz w:val="28"/>
        </w:r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73"/>
        <w:gridCol w:w="1294"/>
        <w:gridCol w:w="1757"/>
        <w:gridCol w:w="1846"/>
      </w:tblGrid>
      <w:tr w:rsidR="00726D0A" w:rsidTr="00B43BE8">
        <w:trPr>
          <w:trHeight w:val="1004"/>
        </w:trPr>
        <w:tc>
          <w:tcPr>
            <w:tcW w:w="4973" w:type="dxa"/>
            <w:vAlign w:val="bottom"/>
          </w:tcPr>
          <w:p w:rsidR="00726D0A" w:rsidRDefault="00726D0A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ЧЛЕНСТВО /АБОНЕМЕНТЫ</w:t>
            </w:r>
          </w:p>
        </w:tc>
        <w:tc>
          <w:tcPr>
            <w:tcW w:w="1294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Стоимость абонемента/разового занятия</w:t>
            </w:r>
          </w:p>
        </w:tc>
        <w:tc>
          <w:tcPr>
            <w:tcW w:w="1757" w:type="dxa"/>
            <w:vAlign w:val="bottom"/>
          </w:tcPr>
          <w:p w:rsidR="00726D0A" w:rsidRDefault="00726D0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Кол-во использованных занятий</w:t>
            </w:r>
          </w:p>
        </w:tc>
        <w:tc>
          <w:tcPr>
            <w:tcW w:w="1846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Сумма предоставленных услуг </w:t>
            </w:r>
          </w:p>
        </w:tc>
      </w:tr>
      <w:tr w:rsidR="00726D0A" w:rsidTr="00B43BE8">
        <w:trPr>
          <w:trHeight w:val="313"/>
        </w:trPr>
        <w:tc>
          <w:tcPr>
            <w:tcW w:w="4973" w:type="dxa"/>
            <w:vAlign w:val="bottom"/>
          </w:tcPr>
          <w:p w:rsidR="00726D0A" w:rsidRDefault="00726D0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Членская карта /1500/2500/750</w:t>
            </w:r>
          </w:p>
        </w:tc>
        <w:tc>
          <w:tcPr>
            <w:tcW w:w="1294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7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6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</w:tr>
      <w:tr w:rsidR="00726D0A" w:rsidTr="00B43BE8">
        <w:trPr>
          <w:trHeight w:val="313"/>
        </w:trPr>
        <w:tc>
          <w:tcPr>
            <w:tcW w:w="4973" w:type="dxa"/>
            <w:vAlign w:val="bottom"/>
          </w:tcPr>
          <w:p w:rsidR="00726D0A" w:rsidRDefault="00726D0A">
            <w:pPr>
              <w:rPr>
                <w:rFonts w:cs="Calibri"/>
                <w:color w:val="000000"/>
                <w:sz w:val="20"/>
                <w:szCs w:val="20"/>
              </w:rPr>
            </w:pPr>
            <w:r w:rsidRPr="00726D0A">
              <w:rPr>
                <w:rFonts w:cs="Calibri"/>
                <w:color w:val="000000"/>
                <w:sz w:val="20"/>
                <w:szCs w:val="20"/>
              </w:rPr>
              <w:t>Абонемент безлимитный</w:t>
            </w:r>
          </w:p>
        </w:tc>
        <w:tc>
          <w:tcPr>
            <w:tcW w:w="1294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26D0A" w:rsidTr="00B43BE8">
        <w:trPr>
          <w:trHeight w:val="313"/>
        </w:trPr>
        <w:tc>
          <w:tcPr>
            <w:tcW w:w="4973" w:type="dxa"/>
            <w:vAlign w:val="bottom"/>
          </w:tcPr>
          <w:p w:rsidR="00726D0A" w:rsidRDefault="00726D0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Абонемент лимитированный</w:t>
            </w:r>
          </w:p>
        </w:tc>
        <w:tc>
          <w:tcPr>
            <w:tcW w:w="1294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26D0A" w:rsidTr="00B43BE8">
        <w:trPr>
          <w:trHeight w:val="313"/>
        </w:trPr>
        <w:tc>
          <w:tcPr>
            <w:tcW w:w="4973" w:type="dxa"/>
            <w:vAlign w:val="bottom"/>
          </w:tcPr>
          <w:p w:rsidR="00726D0A" w:rsidRDefault="00726D0A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Новый /продление </w:t>
            </w:r>
          </w:p>
        </w:tc>
        <w:tc>
          <w:tcPr>
            <w:tcW w:w="1294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vAlign w:val="bottom"/>
          </w:tcPr>
          <w:p w:rsidR="00726D0A" w:rsidRDefault="00726D0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C68C2">
        <w:trPr>
          <w:trHeight w:val="316"/>
        </w:trPr>
        <w:tc>
          <w:tcPr>
            <w:tcW w:w="8024" w:type="dxa"/>
            <w:gridSpan w:val="3"/>
            <w:shd w:val="clear" w:color="auto" w:fill="FABF8F"/>
          </w:tcPr>
          <w:p w:rsidR="005C68C2" w:rsidRDefault="004A55E4">
            <w:pPr>
              <w:pStyle w:val="TableParagraph"/>
              <w:spacing w:before="85"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по абонементу:</w:t>
            </w:r>
          </w:p>
        </w:tc>
        <w:tc>
          <w:tcPr>
            <w:tcW w:w="1846" w:type="dxa"/>
            <w:shd w:val="clear" w:color="auto" w:fill="FABF8F"/>
          </w:tcPr>
          <w:p w:rsidR="005C68C2" w:rsidRDefault="004A55E4">
            <w:pPr>
              <w:pStyle w:val="TableParagraph"/>
              <w:spacing w:before="85" w:line="211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  <w:tr w:rsidR="005C68C2">
        <w:trPr>
          <w:trHeight w:val="316"/>
        </w:trPr>
        <w:tc>
          <w:tcPr>
            <w:tcW w:w="9870" w:type="dxa"/>
            <w:gridSpan w:val="4"/>
          </w:tcPr>
          <w:p w:rsidR="005C68C2" w:rsidRDefault="004A55E4">
            <w:pPr>
              <w:pStyle w:val="TableParagraph"/>
              <w:spacing w:before="85" w:line="211" w:lineRule="exact"/>
              <w:ind w:left="3256" w:right="3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 УСЛУГИ</w:t>
            </w:r>
          </w:p>
        </w:tc>
      </w:tr>
      <w:tr w:rsidR="005C68C2">
        <w:trPr>
          <w:trHeight w:val="299"/>
        </w:trPr>
        <w:tc>
          <w:tcPr>
            <w:tcW w:w="4973" w:type="dxa"/>
            <w:tcBorders>
              <w:bottom w:val="single" w:sz="4" w:space="0" w:color="000000"/>
            </w:tcBorders>
          </w:tcPr>
          <w:p w:rsidR="005C68C2" w:rsidRDefault="00726D0A">
            <w:pPr>
              <w:pStyle w:val="TableParagraph"/>
              <w:spacing w:before="68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Фитнес диагностика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bottom w:val="single" w:sz="4" w:space="0" w:color="000000"/>
            </w:tcBorders>
            <w:shd w:val="clear" w:color="auto" w:fill="FDE9D9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5C68C2" w:rsidRDefault="004A55E4">
            <w:pPr>
              <w:pStyle w:val="TableParagraph"/>
              <w:spacing w:before="68" w:line="21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68C2">
        <w:trPr>
          <w:trHeight w:val="299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726D0A" w:rsidRDefault="00726D0A" w:rsidP="00726D0A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Первичная консультация специалиста по</w:t>
            </w:r>
          </w:p>
          <w:p w:rsidR="005C68C2" w:rsidRDefault="00726D0A" w:rsidP="00726D0A">
            <w:pPr>
              <w:pStyle w:val="TableParagraph"/>
              <w:spacing w:before="68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питанию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4A55E4">
            <w:pPr>
              <w:pStyle w:val="TableParagraph"/>
              <w:spacing w:before="68" w:line="21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68C2">
        <w:trPr>
          <w:trHeight w:val="455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726D0A" w:rsidP="00726D0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Регистрация/пользование личного кабинета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5C68C2" w:rsidRDefault="004A55E4">
            <w:pPr>
              <w:pStyle w:val="TableParagraph"/>
              <w:spacing w:before="1" w:line="21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68C2" w:rsidTr="00BA47B4">
        <w:trPr>
          <w:trHeight w:val="292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726D0A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Аренда полотенец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5C68C2" w:rsidRDefault="004A55E4">
            <w:pPr>
              <w:pStyle w:val="TableParagraph"/>
              <w:spacing w:before="1" w:line="209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68C2">
        <w:trPr>
          <w:trHeight w:val="299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726D0A">
            <w:pPr>
              <w:pStyle w:val="TableParagraph"/>
              <w:spacing w:before="71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Аренда ящиков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4A55E4">
            <w:pPr>
              <w:pStyle w:val="TableParagraph"/>
              <w:spacing w:before="71" w:line="209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68C2">
        <w:trPr>
          <w:trHeight w:val="302"/>
        </w:trPr>
        <w:tc>
          <w:tcPr>
            <w:tcW w:w="4973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726D0A">
            <w:pPr>
              <w:pStyle w:val="TableParagraph"/>
              <w:spacing w:before="71"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Первичное занятие в клубе (групповой зал, wellness процедуры, занятия на тренажерах)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/>
          </w:tcPr>
          <w:p w:rsidR="005C68C2" w:rsidRDefault="005C68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 w:rsidR="005C68C2" w:rsidRDefault="004A55E4">
            <w:pPr>
              <w:pStyle w:val="TableParagraph"/>
              <w:spacing w:before="71" w:line="211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68C2">
        <w:trPr>
          <w:trHeight w:val="316"/>
        </w:trPr>
        <w:tc>
          <w:tcPr>
            <w:tcW w:w="8024" w:type="dxa"/>
            <w:gridSpan w:val="3"/>
            <w:shd w:val="clear" w:color="auto" w:fill="FABF8F"/>
          </w:tcPr>
          <w:p w:rsidR="005C68C2" w:rsidRDefault="004A55E4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доп услуги :</w:t>
            </w:r>
          </w:p>
        </w:tc>
        <w:tc>
          <w:tcPr>
            <w:tcW w:w="1846" w:type="dxa"/>
            <w:shd w:val="clear" w:color="auto" w:fill="FABF8F"/>
          </w:tcPr>
          <w:p w:rsidR="005C68C2" w:rsidRDefault="004A55E4">
            <w:pPr>
              <w:pStyle w:val="TableParagraph"/>
              <w:spacing w:before="85" w:line="211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0,00</w:t>
            </w:r>
          </w:p>
        </w:tc>
      </w:tr>
    </w:tbl>
    <w:p w:rsidR="005C68C2" w:rsidRDefault="005C68C2">
      <w:pPr>
        <w:pStyle w:val="a3"/>
        <w:spacing w:before="6"/>
        <w:rPr>
          <w:rFonts w:ascii="Times New Roman"/>
          <w:sz w:val="29"/>
        </w:rPr>
      </w:pPr>
    </w:p>
    <w:p w:rsidR="005C68C2" w:rsidRDefault="004A55E4">
      <w:pPr>
        <w:tabs>
          <w:tab w:val="left" w:pos="8336"/>
        </w:tabs>
        <w:ind w:left="313"/>
        <w:rPr>
          <w:b/>
          <w:sz w:val="24"/>
        </w:rPr>
      </w:pPr>
      <w:r>
        <w:rPr>
          <w:sz w:val="20"/>
        </w:rPr>
        <w:t>Сумма к</w:t>
      </w:r>
      <w:r>
        <w:rPr>
          <w:spacing w:val="-3"/>
          <w:sz w:val="20"/>
        </w:rPr>
        <w:t xml:space="preserve"> </w:t>
      </w:r>
      <w:r>
        <w:rPr>
          <w:sz w:val="20"/>
        </w:rPr>
        <w:t>возврату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rFonts w:ascii="Times New Roman" w:hAnsi="Times New Roman"/>
          <w:sz w:val="20"/>
        </w:rPr>
        <w:tab/>
      </w:r>
      <w:r>
        <w:rPr>
          <w:b/>
          <w:position w:val="-3"/>
          <w:sz w:val="24"/>
        </w:rPr>
        <w:t>0,00</w:t>
      </w:r>
    </w:p>
    <w:p w:rsidR="005C68C2" w:rsidRDefault="00DF49ED">
      <w:pPr>
        <w:pStyle w:val="a3"/>
        <w:spacing w:before="4"/>
        <w:rPr>
          <w:b/>
        </w:rPr>
      </w:pPr>
      <w:r w:rsidRPr="00DF49ED">
        <w:pict>
          <v:shape id="_x0000_s2052" style="position:absolute;margin-left:53.3pt;margin-top:15.8pt;width:493.45pt;height:2.2pt;z-index:-15725568;mso-wrap-distance-left:0;mso-wrap-distance-right:0;mso-position-horizontal-relative:page" coordorigin="1066,316" coordsize="9869,44" o:spt="100" adj="0,,0" path="m7332,345r-1250,l6038,345r-4972,l1066,359r4972,l6082,359r1250,l7332,345xm7332,316r-1250,l6038,316r-4972,l1066,330r4972,l6082,330r1250,l7332,316xm10934,345r-1802,l9089,345r-1714,l7332,345r,14l7375,359r1714,l9132,359r1802,l10934,345xm10934,316r-1802,l9089,316r-1714,l7332,316r,14l7375,330r1714,l9132,330r1802,l10934,3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C68C2" w:rsidRDefault="005C68C2">
      <w:pPr>
        <w:pStyle w:val="a3"/>
        <w:spacing w:before="7"/>
        <w:rPr>
          <w:b/>
          <w:sz w:val="22"/>
        </w:rPr>
      </w:pPr>
    </w:p>
    <w:p w:rsidR="005C68C2" w:rsidRDefault="004A55E4">
      <w:pPr>
        <w:tabs>
          <w:tab w:val="left" w:pos="10074"/>
        </w:tabs>
        <w:spacing w:before="99"/>
        <w:ind w:left="205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Расчет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произвел:</w:t>
      </w:r>
      <w:r>
        <w:rPr>
          <w:rFonts w:ascii="Times New Roman" w:hAnsi="Times New Roman"/>
          <w:sz w:val="20"/>
          <w:u w:val="single"/>
        </w:rPr>
        <w:tab/>
      </w:r>
    </w:p>
    <w:p w:rsidR="005C68C2" w:rsidRDefault="004A55E4">
      <w:pPr>
        <w:tabs>
          <w:tab w:val="left" w:pos="2790"/>
        </w:tabs>
        <w:spacing w:before="173"/>
        <w:ind w:left="675"/>
        <w:jc w:val="center"/>
        <w:rPr>
          <w:sz w:val="12"/>
        </w:rPr>
      </w:pPr>
      <w:r>
        <w:rPr>
          <w:sz w:val="12"/>
        </w:rPr>
        <w:t>должность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фио</w:t>
      </w:r>
    </w:p>
    <w:p w:rsidR="005C68C2" w:rsidRDefault="004A55E4">
      <w:pPr>
        <w:tabs>
          <w:tab w:val="left" w:pos="5286"/>
        </w:tabs>
        <w:spacing w:before="73" w:after="5"/>
        <w:ind w:left="313"/>
        <w:rPr>
          <w:sz w:val="20"/>
        </w:rPr>
      </w:pPr>
      <w:r>
        <w:rPr>
          <w:sz w:val="20"/>
        </w:rPr>
        <w:t>Согласовано: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Билибенко</w:t>
      </w:r>
      <w:r>
        <w:rPr>
          <w:spacing w:val="-1"/>
          <w:sz w:val="20"/>
        </w:rPr>
        <w:t xml:space="preserve"> </w:t>
      </w:r>
      <w:r>
        <w:rPr>
          <w:sz w:val="20"/>
        </w:rPr>
        <w:t>Е.В.</w:t>
      </w:r>
    </w:p>
    <w:p w:rsidR="005C68C2" w:rsidRDefault="00DF49ED">
      <w:pPr>
        <w:pStyle w:val="a3"/>
        <w:spacing w:line="20" w:lineRule="exact"/>
        <w:ind w:left="1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94.2pt;height:.5pt;mso-position-horizontal-relative:char;mso-position-vertical-relative:line" coordsize="9884,10">
            <v:rect id="_x0000_s2051" style="position:absolute;width:9884;height:10" fillcolor="black" stroked="f"/>
            <w10:wrap type="none"/>
            <w10:anchorlock/>
          </v:group>
        </w:pict>
      </w:r>
    </w:p>
    <w:p w:rsidR="005C68C2" w:rsidRDefault="005C68C2">
      <w:pPr>
        <w:spacing w:line="20" w:lineRule="exact"/>
        <w:rPr>
          <w:sz w:val="2"/>
        </w:rPr>
        <w:sectPr w:rsidR="005C68C2">
          <w:pgSz w:w="11900" w:h="16840"/>
          <w:pgMar w:top="1440" w:right="440" w:bottom="1200" w:left="860" w:header="0" w:footer="926" w:gutter="0"/>
          <w:cols w:space="720"/>
        </w:sectPr>
      </w:pPr>
    </w:p>
    <w:p w:rsidR="005C68C2" w:rsidRDefault="004A55E4">
      <w:pPr>
        <w:tabs>
          <w:tab w:val="left" w:pos="2790"/>
        </w:tabs>
        <w:spacing w:before="78"/>
        <w:ind w:left="675"/>
        <w:jc w:val="center"/>
        <w:rPr>
          <w:sz w:val="12"/>
        </w:rPr>
      </w:pPr>
      <w:r>
        <w:rPr>
          <w:sz w:val="12"/>
        </w:rPr>
        <w:lastRenderedPageBreak/>
        <w:t>должность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фио</w:t>
      </w:r>
    </w:p>
    <w:sectPr w:rsidR="005C68C2" w:rsidSect="005C68C2">
      <w:pgSz w:w="11900" w:h="16840"/>
      <w:pgMar w:top="1520" w:right="440" w:bottom="1200" w:left="860" w:header="0" w:footer="9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93" w:rsidRDefault="00FB0E93" w:rsidP="005C68C2">
      <w:r>
        <w:separator/>
      </w:r>
    </w:p>
  </w:endnote>
  <w:endnote w:type="continuationSeparator" w:id="1">
    <w:p w:rsidR="00FB0E93" w:rsidRDefault="00FB0E93" w:rsidP="005C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C2" w:rsidRDefault="00DF49ED">
    <w:pPr>
      <w:pStyle w:val="a3"/>
      <w:spacing w:line="14" w:lineRule="auto"/>
      <w:rPr>
        <w:sz w:val="14"/>
      </w:rPr>
    </w:pPr>
    <w:r w:rsidRPr="00DF49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pt;margin-top:780.7pt;width:17.25pt;height:13.05pt;z-index:-251658752;mso-position-horizontal-relative:page;mso-position-vertical-relative:page" filled="f" stroked="f">
          <v:textbox inset="0,0,0,0">
            <w:txbxContent>
              <w:p w:rsidR="005C68C2" w:rsidRDefault="00DF49ED">
                <w:pPr>
                  <w:spacing w:line="232" w:lineRule="exact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4A55E4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614FB4">
                  <w:rPr>
                    <w:rFonts w:ascii="Arial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93" w:rsidRDefault="00FB0E93" w:rsidP="005C68C2">
      <w:r>
        <w:separator/>
      </w:r>
    </w:p>
  </w:footnote>
  <w:footnote w:type="continuationSeparator" w:id="1">
    <w:p w:rsidR="00FB0E93" w:rsidRDefault="00FB0E93" w:rsidP="005C6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762"/>
    <w:multiLevelType w:val="hybridMultilevel"/>
    <w:tmpl w:val="D6A8816A"/>
    <w:lvl w:ilvl="0" w:tplc="5D1C5A92">
      <w:start w:val="1"/>
      <w:numFmt w:val="decimal"/>
      <w:lvlText w:val="%1."/>
      <w:lvlJc w:val="left"/>
      <w:pPr>
        <w:ind w:left="3601" w:hanging="262"/>
        <w:jc w:val="left"/>
      </w:pPr>
      <w:rPr>
        <w:rFonts w:ascii="Georgia" w:eastAsia="Georgia" w:hAnsi="Georgia" w:cs="Georgia" w:hint="default"/>
        <w:b/>
        <w:bCs/>
        <w:spacing w:val="-1"/>
        <w:w w:val="99"/>
        <w:sz w:val="30"/>
        <w:szCs w:val="30"/>
        <w:lang w:val="ru-RU" w:eastAsia="en-US" w:bidi="ar-SA"/>
      </w:rPr>
    </w:lvl>
    <w:lvl w:ilvl="1" w:tplc="11DC6D7E">
      <w:numFmt w:val="none"/>
      <w:lvlText w:val=""/>
      <w:lvlJc w:val="left"/>
      <w:pPr>
        <w:tabs>
          <w:tab w:val="num" w:pos="360"/>
        </w:tabs>
      </w:pPr>
    </w:lvl>
    <w:lvl w:ilvl="2" w:tplc="E16EB38A">
      <w:numFmt w:val="bullet"/>
      <w:lvlText w:val="•"/>
      <w:lvlJc w:val="left"/>
      <w:pPr>
        <w:ind w:left="4733" w:hanging="395"/>
      </w:pPr>
      <w:rPr>
        <w:rFonts w:hint="default"/>
        <w:lang w:val="ru-RU" w:eastAsia="en-US" w:bidi="ar-SA"/>
      </w:rPr>
    </w:lvl>
    <w:lvl w:ilvl="3" w:tplc="25A8ED08">
      <w:numFmt w:val="bullet"/>
      <w:lvlText w:val="•"/>
      <w:lvlJc w:val="left"/>
      <w:pPr>
        <w:ind w:left="5466" w:hanging="395"/>
      </w:pPr>
      <w:rPr>
        <w:rFonts w:hint="default"/>
        <w:lang w:val="ru-RU" w:eastAsia="en-US" w:bidi="ar-SA"/>
      </w:rPr>
    </w:lvl>
    <w:lvl w:ilvl="4" w:tplc="F9A83BCC">
      <w:numFmt w:val="bullet"/>
      <w:lvlText w:val="•"/>
      <w:lvlJc w:val="left"/>
      <w:pPr>
        <w:ind w:left="6200" w:hanging="395"/>
      </w:pPr>
      <w:rPr>
        <w:rFonts w:hint="default"/>
        <w:lang w:val="ru-RU" w:eastAsia="en-US" w:bidi="ar-SA"/>
      </w:rPr>
    </w:lvl>
    <w:lvl w:ilvl="5" w:tplc="8424E45A">
      <w:numFmt w:val="bullet"/>
      <w:lvlText w:val="•"/>
      <w:lvlJc w:val="left"/>
      <w:pPr>
        <w:ind w:left="6933" w:hanging="395"/>
      </w:pPr>
      <w:rPr>
        <w:rFonts w:hint="default"/>
        <w:lang w:val="ru-RU" w:eastAsia="en-US" w:bidi="ar-SA"/>
      </w:rPr>
    </w:lvl>
    <w:lvl w:ilvl="6" w:tplc="D8F27F16">
      <w:numFmt w:val="bullet"/>
      <w:lvlText w:val="•"/>
      <w:lvlJc w:val="left"/>
      <w:pPr>
        <w:ind w:left="7666" w:hanging="395"/>
      </w:pPr>
      <w:rPr>
        <w:rFonts w:hint="default"/>
        <w:lang w:val="ru-RU" w:eastAsia="en-US" w:bidi="ar-SA"/>
      </w:rPr>
    </w:lvl>
    <w:lvl w:ilvl="7" w:tplc="D30898BC">
      <w:numFmt w:val="bullet"/>
      <w:lvlText w:val="•"/>
      <w:lvlJc w:val="left"/>
      <w:pPr>
        <w:ind w:left="8400" w:hanging="395"/>
      </w:pPr>
      <w:rPr>
        <w:rFonts w:hint="default"/>
        <w:lang w:val="ru-RU" w:eastAsia="en-US" w:bidi="ar-SA"/>
      </w:rPr>
    </w:lvl>
    <w:lvl w:ilvl="8" w:tplc="CEEA8976">
      <w:numFmt w:val="bullet"/>
      <w:lvlText w:val="•"/>
      <w:lvlJc w:val="left"/>
      <w:pPr>
        <w:ind w:left="9133" w:hanging="395"/>
      </w:pPr>
      <w:rPr>
        <w:rFonts w:hint="default"/>
        <w:lang w:val="ru-RU" w:eastAsia="en-US" w:bidi="ar-SA"/>
      </w:rPr>
    </w:lvl>
  </w:abstractNum>
  <w:abstractNum w:abstractNumId="1">
    <w:nsid w:val="26357691"/>
    <w:multiLevelType w:val="hybridMultilevel"/>
    <w:tmpl w:val="EF28531E"/>
    <w:lvl w:ilvl="0" w:tplc="28D85B4C">
      <w:numFmt w:val="bullet"/>
      <w:lvlText w:val=""/>
      <w:lvlJc w:val="left"/>
      <w:pPr>
        <w:ind w:left="525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D586888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2" w:tplc="B8D8DB5C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3" w:tplc="D0D03740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4" w:tplc="D9CC1298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5" w:tplc="96A47C8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6" w:tplc="901AD080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64EC4008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8" w:tplc="CEEA735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</w:abstractNum>
  <w:abstractNum w:abstractNumId="2">
    <w:nsid w:val="36AC358D"/>
    <w:multiLevelType w:val="hybridMultilevel"/>
    <w:tmpl w:val="32FA12C6"/>
    <w:lvl w:ilvl="0" w:tplc="947A9706">
      <w:numFmt w:val="bullet"/>
      <w:lvlText w:val="-"/>
      <w:lvlJc w:val="left"/>
      <w:pPr>
        <w:ind w:left="349" w:hanging="130"/>
      </w:pPr>
      <w:rPr>
        <w:rFonts w:ascii="Arial" w:eastAsia="Arial" w:hAnsi="Arial" w:cs="Arial" w:hint="default"/>
        <w:w w:val="91"/>
        <w:sz w:val="24"/>
        <w:szCs w:val="24"/>
        <w:lang w:val="ru-RU" w:eastAsia="en-US" w:bidi="ar-SA"/>
      </w:rPr>
    </w:lvl>
    <w:lvl w:ilvl="1" w:tplc="4C329542">
      <w:numFmt w:val="bullet"/>
      <w:lvlText w:val=""/>
      <w:lvlJc w:val="left"/>
      <w:pPr>
        <w:ind w:left="22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7BBAF61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5AFE536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4" w:tplc="1728B5F0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 w:tplc="677C891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674ADB88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A8AED05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FD72BBC4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</w:abstractNum>
  <w:abstractNum w:abstractNumId="3">
    <w:nsid w:val="62F93D57"/>
    <w:multiLevelType w:val="hybridMultilevel"/>
    <w:tmpl w:val="C49AC3B2"/>
    <w:lvl w:ilvl="0" w:tplc="12D03756">
      <w:numFmt w:val="bullet"/>
      <w:lvlText w:val=""/>
      <w:lvlJc w:val="left"/>
      <w:pPr>
        <w:ind w:left="165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4F1A025C">
      <w:numFmt w:val="bullet"/>
      <w:lvlText w:val="•"/>
      <w:lvlJc w:val="left"/>
      <w:pPr>
        <w:ind w:left="592" w:hanging="360"/>
      </w:pPr>
      <w:rPr>
        <w:rFonts w:hint="default"/>
        <w:lang w:val="ru-RU" w:eastAsia="en-US" w:bidi="ar-SA"/>
      </w:rPr>
    </w:lvl>
    <w:lvl w:ilvl="2" w:tplc="F204395E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3" w:tplc="1974E354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4" w:tplc="914CA0D4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5" w:tplc="8F4CBE1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6" w:tplc="E3364D6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7" w:tplc="2ED86EF4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8" w:tplc="E5BCFB60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</w:abstractNum>
  <w:abstractNum w:abstractNumId="4">
    <w:nsid w:val="78873200"/>
    <w:multiLevelType w:val="hybridMultilevel"/>
    <w:tmpl w:val="78A6DA40"/>
    <w:lvl w:ilvl="0" w:tplc="65F612A2">
      <w:start w:val="1"/>
      <w:numFmt w:val="decimal"/>
      <w:lvlText w:val="%1."/>
      <w:lvlJc w:val="left"/>
      <w:pPr>
        <w:ind w:left="997" w:hanging="418"/>
        <w:jc w:val="left"/>
      </w:pPr>
      <w:rPr>
        <w:rFonts w:hint="default"/>
        <w:w w:val="99"/>
        <w:lang w:val="ru-RU" w:eastAsia="en-US" w:bidi="ar-SA"/>
      </w:rPr>
    </w:lvl>
    <w:lvl w:ilvl="1" w:tplc="1AB64178">
      <w:numFmt w:val="bullet"/>
      <w:lvlText w:val="•"/>
      <w:lvlJc w:val="left"/>
      <w:pPr>
        <w:ind w:left="1960" w:hanging="418"/>
      </w:pPr>
      <w:rPr>
        <w:rFonts w:hint="default"/>
        <w:lang w:val="ru-RU" w:eastAsia="en-US" w:bidi="ar-SA"/>
      </w:rPr>
    </w:lvl>
    <w:lvl w:ilvl="2" w:tplc="0DD4C642">
      <w:numFmt w:val="bullet"/>
      <w:lvlText w:val="•"/>
      <w:lvlJc w:val="left"/>
      <w:pPr>
        <w:ind w:left="2920" w:hanging="418"/>
      </w:pPr>
      <w:rPr>
        <w:rFonts w:hint="default"/>
        <w:lang w:val="ru-RU" w:eastAsia="en-US" w:bidi="ar-SA"/>
      </w:rPr>
    </w:lvl>
    <w:lvl w:ilvl="3" w:tplc="6CB24BE4">
      <w:numFmt w:val="bullet"/>
      <w:lvlText w:val="•"/>
      <w:lvlJc w:val="left"/>
      <w:pPr>
        <w:ind w:left="3880" w:hanging="418"/>
      </w:pPr>
      <w:rPr>
        <w:rFonts w:hint="default"/>
        <w:lang w:val="ru-RU" w:eastAsia="en-US" w:bidi="ar-SA"/>
      </w:rPr>
    </w:lvl>
    <w:lvl w:ilvl="4" w:tplc="F68A93FA">
      <w:numFmt w:val="bullet"/>
      <w:lvlText w:val="•"/>
      <w:lvlJc w:val="left"/>
      <w:pPr>
        <w:ind w:left="4840" w:hanging="418"/>
      </w:pPr>
      <w:rPr>
        <w:rFonts w:hint="default"/>
        <w:lang w:val="ru-RU" w:eastAsia="en-US" w:bidi="ar-SA"/>
      </w:rPr>
    </w:lvl>
    <w:lvl w:ilvl="5" w:tplc="4E9AD60E">
      <w:numFmt w:val="bullet"/>
      <w:lvlText w:val="•"/>
      <w:lvlJc w:val="left"/>
      <w:pPr>
        <w:ind w:left="5800" w:hanging="418"/>
      </w:pPr>
      <w:rPr>
        <w:rFonts w:hint="default"/>
        <w:lang w:val="ru-RU" w:eastAsia="en-US" w:bidi="ar-SA"/>
      </w:rPr>
    </w:lvl>
    <w:lvl w:ilvl="6" w:tplc="7C320800">
      <w:numFmt w:val="bullet"/>
      <w:lvlText w:val="•"/>
      <w:lvlJc w:val="left"/>
      <w:pPr>
        <w:ind w:left="6760" w:hanging="418"/>
      </w:pPr>
      <w:rPr>
        <w:rFonts w:hint="default"/>
        <w:lang w:val="ru-RU" w:eastAsia="en-US" w:bidi="ar-SA"/>
      </w:rPr>
    </w:lvl>
    <w:lvl w:ilvl="7" w:tplc="246476F0">
      <w:numFmt w:val="bullet"/>
      <w:lvlText w:val="•"/>
      <w:lvlJc w:val="left"/>
      <w:pPr>
        <w:ind w:left="7720" w:hanging="418"/>
      </w:pPr>
      <w:rPr>
        <w:rFonts w:hint="default"/>
        <w:lang w:val="ru-RU" w:eastAsia="en-US" w:bidi="ar-SA"/>
      </w:rPr>
    </w:lvl>
    <w:lvl w:ilvl="8" w:tplc="55BA554A">
      <w:numFmt w:val="bullet"/>
      <w:lvlText w:val="•"/>
      <w:lvlJc w:val="left"/>
      <w:pPr>
        <w:ind w:left="8680" w:hanging="418"/>
      </w:pPr>
      <w:rPr>
        <w:rFonts w:hint="default"/>
        <w:lang w:val="ru-RU" w:eastAsia="en-US" w:bidi="ar-SA"/>
      </w:rPr>
    </w:lvl>
  </w:abstractNum>
  <w:abstractNum w:abstractNumId="5">
    <w:nsid w:val="7BB51F52"/>
    <w:multiLevelType w:val="hybridMultilevel"/>
    <w:tmpl w:val="A2F64BC2"/>
    <w:lvl w:ilvl="0" w:tplc="CB366728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3AAB3A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74F69EE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B7FAA1D8">
      <w:numFmt w:val="bullet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4" w:tplc="72468B32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5" w:tplc="6EC8795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E7461044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776CFFD6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71A65464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6">
    <w:nsid w:val="7F47081F"/>
    <w:multiLevelType w:val="hybridMultilevel"/>
    <w:tmpl w:val="E62CE682"/>
    <w:lvl w:ilvl="0" w:tplc="B0CAB846">
      <w:start w:val="1"/>
      <w:numFmt w:val="decimal"/>
      <w:lvlText w:val="%1"/>
      <w:lvlJc w:val="left"/>
      <w:pPr>
        <w:ind w:left="4050" w:hanging="428"/>
        <w:jc w:val="left"/>
      </w:pPr>
      <w:rPr>
        <w:rFonts w:hint="default"/>
        <w:lang w:val="ru-RU" w:eastAsia="en-US" w:bidi="ar-SA"/>
      </w:rPr>
    </w:lvl>
    <w:lvl w:ilvl="1" w:tplc="EBDCE450">
      <w:numFmt w:val="none"/>
      <w:lvlText w:val=""/>
      <w:lvlJc w:val="left"/>
      <w:pPr>
        <w:tabs>
          <w:tab w:val="num" w:pos="360"/>
        </w:tabs>
      </w:pPr>
    </w:lvl>
    <w:lvl w:ilvl="2" w:tplc="6734C4BE">
      <w:numFmt w:val="bullet"/>
      <w:lvlText w:val="•"/>
      <w:lvlJc w:val="left"/>
      <w:pPr>
        <w:ind w:left="5368" w:hanging="428"/>
      </w:pPr>
      <w:rPr>
        <w:rFonts w:hint="default"/>
        <w:lang w:val="ru-RU" w:eastAsia="en-US" w:bidi="ar-SA"/>
      </w:rPr>
    </w:lvl>
    <w:lvl w:ilvl="3" w:tplc="66040C7A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4" w:tplc="E29C0538">
      <w:numFmt w:val="bullet"/>
      <w:lvlText w:val="•"/>
      <w:lvlJc w:val="left"/>
      <w:pPr>
        <w:ind w:left="6676" w:hanging="428"/>
      </w:pPr>
      <w:rPr>
        <w:rFonts w:hint="default"/>
        <w:lang w:val="ru-RU" w:eastAsia="en-US" w:bidi="ar-SA"/>
      </w:rPr>
    </w:lvl>
    <w:lvl w:ilvl="5" w:tplc="916C7058">
      <w:numFmt w:val="bullet"/>
      <w:lvlText w:val="•"/>
      <w:lvlJc w:val="left"/>
      <w:pPr>
        <w:ind w:left="7330" w:hanging="428"/>
      </w:pPr>
      <w:rPr>
        <w:rFonts w:hint="default"/>
        <w:lang w:val="ru-RU" w:eastAsia="en-US" w:bidi="ar-SA"/>
      </w:rPr>
    </w:lvl>
    <w:lvl w:ilvl="6" w:tplc="4A9C9EAE">
      <w:numFmt w:val="bullet"/>
      <w:lvlText w:val="•"/>
      <w:lvlJc w:val="left"/>
      <w:pPr>
        <w:ind w:left="7984" w:hanging="428"/>
      </w:pPr>
      <w:rPr>
        <w:rFonts w:hint="default"/>
        <w:lang w:val="ru-RU" w:eastAsia="en-US" w:bidi="ar-SA"/>
      </w:rPr>
    </w:lvl>
    <w:lvl w:ilvl="7" w:tplc="0122F79E">
      <w:numFmt w:val="bullet"/>
      <w:lvlText w:val="•"/>
      <w:lvlJc w:val="left"/>
      <w:pPr>
        <w:ind w:left="8638" w:hanging="428"/>
      </w:pPr>
      <w:rPr>
        <w:rFonts w:hint="default"/>
        <w:lang w:val="ru-RU" w:eastAsia="en-US" w:bidi="ar-SA"/>
      </w:rPr>
    </w:lvl>
    <w:lvl w:ilvl="8" w:tplc="3236C928">
      <w:numFmt w:val="bullet"/>
      <w:lvlText w:val="•"/>
      <w:lvlJc w:val="left"/>
      <w:pPr>
        <w:ind w:left="9292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68C2"/>
    <w:rsid w:val="000B5FC4"/>
    <w:rsid w:val="000C1332"/>
    <w:rsid w:val="000D6ED0"/>
    <w:rsid w:val="001263B1"/>
    <w:rsid w:val="00166E75"/>
    <w:rsid w:val="00291B63"/>
    <w:rsid w:val="003D6460"/>
    <w:rsid w:val="004A55E4"/>
    <w:rsid w:val="004B7433"/>
    <w:rsid w:val="004D5FF6"/>
    <w:rsid w:val="00500923"/>
    <w:rsid w:val="005243BF"/>
    <w:rsid w:val="005C68C2"/>
    <w:rsid w:val="00614FB4"/>
    <w:rsid w:val="00726D0A"/>
    <w:rsid w:val="007D25B1"/>
    <w:rsid w:val="00805DD8"/>
    <w:rsid w:val="00834A0F"/>
    <w:rsid w:val="0084640E"/>
    <w:rsid w:val="008E06BF"/>
    <w:rsid w:val="009A1638"/>
    <w:rsid w:val="00AF1155"/>
    <w:rsid w:val="00BA47B4"/>
    <w:rsid w:val="00BF7964"/>
    <w:rsid w:val="00C57138"/>
    <w:rsid w:val="00D8665A"/>
    <w:rsid w:val="00DF49ED"/>
    <w:rsid w:val="00E36BD8"/>
    <w:rsid w:val="00E763FA"/>
    <w:rsid w:val="00FB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10" type="connector" idref="#_x0000_s2065"/>
        <o:r id="V:Rule11" type="connector" idref="#_x0000_s2076"/>
        <o:r id="V:Rule12" type="connector" idref="#_x0000_s2061"/>
        <o:r id="V:Rule13" type="connector" idref="#_x0000_s2068"/>
        <o:r id="V:Rule14" type="connector" idref="#_x0000_s2077"/>
        <o:r id="V:Rule15" type="connector" idref="#_x0000_s2063"/>
        <o:r id="V:Rule16" type="connector" idref="#_x0000_s2070"/>
        <o:r id="V:Rule17" type="connector" idref="#_x0000_s2069"/>
        <o:r id="V:Rule18" type="connector" idref="#_x0000_s2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8C2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8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68C2"/>
    <w:pPr>
      <w:ind w:left="2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C68C2"/>
    <w:pPr>
      <w:ind w:right="4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C68C2"/>
    <w:pPr>
      <w:ind w:left="939" w:hanging="360"/>
    </w:pPr>
  </w:style>
  <w:style w:type="paragraph" w:customStyle="1" w:styleId="TableParagraph">
    <w:name w:val="Table Paragraph"/>
    <w:basedOn w:val="a"/>
    <w:uiPriority w:val="1"/>
    <w:qFormat/>
    <w:rsid w:val="005C68C2"/>
  </w:style>
  <w:style w:type="paragraph" w:styleId="a6">
    <w:name w:val="Balloon Text"/>
    <w:basedOn w:val="a"/>
    <w:link w:val="a7"/>
    <w:uiPriority w:val="99"/>
    <w:semiHidden/>
    <w:unhideWhenUsed/>
    <w:rsid w:val="008E06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6BF"/>
    <w:rPr>
      <w:rFonts w:ascii="Tahoma" w:eastAsia="Georgia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E0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571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7138"/>
    <w:rPr>
      <w:rFonts w:ascii="Georgia" w:eastAsia="Georgia" w:hAnsi="Georgia" w:cs="Georg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C57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7138"/>
    <w:rPr>
      <w:rFonts w:ascii="Georgia" w:eastAsia="Georgia" w:hAnsi="Georgia" w:cs="Georg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&lt;4D6963726F736F667420576F7264202D20D1D2C0CDC4C0D0D22020C2EEE7E2F0E0F220E0E1EEEDE5ECE5EDF2EEE2&gt;</vt:lpstr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&lt;4D6963726F736F667420576F7264202D20D1D2C0CDC4C0D0D22020C2EEE7E2F0E0F220E0E1EEEDE5ECE5EDF2EEE2&gt;</dc:title>
  <dc:creator>dexp1</dc:creator>
  <cp:lastModifiedBy>packard bell</cp:lastModifiedBy>
  <cp:revision>7</cp:revision>
  <dcterms:created xsi:type="dcterms:W3CDTF">2020-03-05T09:34:00Z</dcterms:created>
  <dcterms:modified xsi:type="dcterms:W3CDTF">2020-04-13T12:42:00Z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2020-02-24T00:00:00Z</vt:filetime>
  </property>
</Properties>
</file>